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E4D7D" w:rsidRPr="000E4D7D" w:rsidRDefault="000E4D7D" w:rsidP="000E4D7D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E4D7D">
        <w:rPr>
          <w:rFonts w:ascii="Times New Roman" w:hAnsi="Times New Roman" w:cs="Times New Roman"/>
          <w:b/>
          <w:sz w:val="24"/>
          <w:szCs w:val="24"/>
        </w:rPr>
        <w:t>Теплопотребление промышленных предприятий, удовлетворяемое паром и горячей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0E4D7D">
        <w:rPr>
          <w:rFonts w:ascii="Times New Roman" w:hAnsi="Times New Roman" w:cs="Times New Roman"/>
          <w:b/>
          <w:sz w:val="24"/>
          <w:szCs w:val="24"/>
        </w:rPr>
        <w:t>водой</w:t>
      </w:r>
    </w:p>
    <w:p w:rsidR="00CF745D" w:rsidRDefault="000E4D7D" w:rsidP="000E4D7D">
      <w:pPr>
        <w:rPr>
          <w:rFonts w:ascii="Times New Roman" w:hAnsi="Times New Roman" w:cs="Times New Roman"/>
          <w:b/>
          <w:sz w:val="24"/>
          <w:szCs w:val="24"/>
        </w:rPr>
      </w:pPr>
      <w:r w:rsidRPr="000E4D7D">
        <w:rPr>
          <w:rFonts w:ascii="Times New Roman" w:hAnsi="Times New Roman" w:cs="Times New Roman"/>
          <w:b/>
          <w:sz w:val="24"/>
          <w:szCs w:val="24"/>
        </w:rPr>
        <w:t>Тепловое потребление</w:t>
      </w:r>
      <w:r>
        <w:rPr>
          <w:rFonts w:ascii="Times New Roman" w:hAnsi="Times New Roman" w:cs="Times New Roman"/>
          <w:b/>
          <w:sz w:val="24"/>
          <w:szCs w:val="24"/>
        </w:rPr>
        <w:t>.</w:t>
      </w:r>
    </w:p>
    <w:p w:rsidR="001D41F6" w:rsidRDefault="001D41F6" w:rsidP="000E4D7D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0E4D7D" w:rsidRPr="000E4D7D">
        <w:rPr>
          <w:rFonts w:ascii="Times New Roman" w:hAnsi="Times New Roman" w:cs="Times New Roman"/>
          <w:sz w:val="24"/>
          <w:szCs w:val="24"/>
        </w:rPr>
        <w:t>Тепловое потребление – это использование тепловой энергии для</w:t>
      </w:r>
      <w:r w:rsidR="000E4D7D">
        <w:rPr>
          <w:rFonts w:ascii="Times New Roman" w:hAnsi="Times New Roman" w:cs="Times New Roman"/>
          <w:sz w:val="24"/>
          <w:szCs w:val="24"/>
        </w:rPr>
        <w:t xml:space="preserve"> </w:t>
      </w:r>
      <w:r w:rsidR="000E4D7D" w:rsidRPr="000E4D7D">
        <w:rPr>
          <w:rFonts w:ascii="Times New Roman" w:hAnsi="Times New Roman" w:cs="Times New Roman"/>
          <w:sz w:val="24"/>
          <w:szCs w:val="24"/>
        </w:rPr>
        <w:t>разнообразных коммунально-бытовых и производственных целей (отопление, вентиляция,</w:t>
      </w:r>
      <w:r w:rsidR="000E4D7D">
        <w:rPr>
          <w:rFonts w:ascii="Times New Roman" w:hAnsi="Times New Roman" w:cs="Times New Roman"/>
          <w:sz w:val="24"/>
          <w:szCs w:val="24"/>
        </w:rPr>
        <w:t xml:space="preserve"> </w:t>
      </w:r>
      <w:r w:rsidR="000E4D7D" w:rsidRPr="000E4D7D">
        <w:rPr>
          <w:rFonts w:ascii="Times New Roman" w:hAnsi="Times New Roman" w:cs="Times New Roman"/>
          <w:sz w:val="24"/>
          <w:szCs w:val="24"/>
        </w:rPr>
        <w:t>кондиционирование воздуха, души, бани, прачечные, различные технологические</w:t>
      </w:r>
      <w:r w:rsidR="000E4D7D">
        <w:rPr>
          <w:rFonts w:ascii="Times New Roman" w:hAnsi="Times New Roman" w:cs="Times New Roman"/>
          <w:sz w:val="24"/>
          <w:szCs w:val="24"/>
        </w:rPr>
        <w:t xml:space="preserve"> </w:t>
      </w:r>
      <w:r w:rsidR="000E4D7D" w:rsidRPr="000E4D7D">
        <w:rPr>
          <w:rFonts w:ascii="Times New Roman" w:hAnsi="Times New Roman" w:cs="Times New Roman"/>
          <w:sz w:val="24"/>
          <w:szCs w:val="24"/>
        </w:rPr>
        <w:t>теплоиспользующие установки и т.д.).</w:t>
      </w:r>
      <w:r w:rsidR="000E4D7D">
        <w:rPr>
          <w:rFonts w:ascii="Times New Roman" w:hAnsi="Times New Roman" w:cs="Times New Roman"/>
          <w:sz w:val="24"/>
          <w:szCs w:val="24"/>
        </w:rPr>
        <w:t xml:space="preserve"> </w:t>
      </w:r>
      <w:r w:rsidR="000E4D7D" w:rsidRPr="000E4D7D">
        <w:rPr>
          <w:rFonts w:ascii="Times New Roman" w:hAnsi="Times New Roman" w:cs="Times New Roman"/>
          <w:sz w:val="24"/>
          <w:szCs w:val="24"/>
        </w:rPr>
        <w:t>Основные потребители тепла на промышленных предприятиях: силовые агрегаты;</w:t>
      </w:r>
      <w:r w:rsidR="000E4D7D">
        <w:rPr>
          <w:rFonts w:ascii="Times New Roman" w:hAnsi="Times New Roman" w:cs="Times New Roman"/>
          <w:sz w:val="24"/>
          <w:szCs w:val="24"/>
        </w:rPr>
        <w:t xml:space="preserve"> </w:t>
      </w:r>
      <w:r w:rsidR="000E4D7D" w:rsidRPr="000E4D7D">
        <w:rPr>
          <w:rFonts w:ascii="Times New Roman" w:hAnsi="Times New Roman" w:cs="Times New Roman"/>
          <w:sz w:val="24"/>
          <w:szCs w:val="24"/>
        </w:rPr>
        <w:t>технологические аппараты и устройства; системы отопления и вентиляции, горячего водоснабжения.</w:t>
      </w:r>
      <w:r w:rsidR="000E4D7D">
        <w:rPr>
          <w:rFonts w:ascii="Times New Roman" w:hAnsi="Times New Roman" w:cs="Times New Roman"/>
          <w:sz w:val="24"/>
          <w:szCs w:val="24"/>
        </w:rPr>
        <w:t xml:space="preserve"> </w:t>
      </w:r>
      <w:r w:rsidR="000E4D7D" w:rsidRPr="000E4D7D">
        <w:rPr>
          <w:rFonts w:ascii="Times New Roman" w:hAnsi="Times New Roman" w:cs="Times New Roman"/>
          <w:sz w:val="24"/>
          <w:szCs w:val="24"/>
        </w:rPr>
        <w:t>Силовые агрегаты используют в качестве рабочего тела пар определенных параметров (паровые</w:t>
      </w:r>
      <w:r w:rsidR="000E4D7D">
        <w:rPr>
          <w:rFonts w:ascii="Times New Roman" w:hAnsi="Times New Roman" w:cs="Times New Roman"/>
          <w:sz w:val="24"/>
          <w:szCs w:val="24"/>
        </w:rPr>
        <w:t xml:space="preserve"> </w:t>
      </w:r>
      <w:r w:rsidR="000E4D7D" w:rsidRPr="000E4D7D">
        <w:rPr>
          <w:rFonts w:ascii="Times New Roman" w:hAnsi="Times New Roman" w:cs="Times New Roman"/>
          <w:sz w:val="24"/>
          <w:szCs w:val="24"/>
        </w:rPr>
        <w:t xml:space="preserve">молоты, прессы, ковочные машины, насосы, турбокомпрессоры и т.д.). </w:t>
      </w:r>
    </w:p>
    <w:p w:rsidR="001D41F6" w:rsidRDefault="001D41F6" w:rsidP="000E4D7D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0E4D7D" w:rsidRPr="000E4D7D">
        <w:rPr>
          <w:rFonts w:ascii="Times New Roman" w:hAnsi="Times New Roman" w:cs="Times New Roman"/>
          <w:sz w:val="24"/>
          <w:szCs w:val="24"/>
        </w:rPr>
        <w:t>В качестве привода</w:t>
      </w:r>
      <w:r w:rsidR="000E4D7D">
        <w:rPr>
          <w:rFonts w:ascii="Times New Roman" w:hAnsi="Times New Roman" w:cs="Times New Roman"/>
          <w:sz w:val="24"/>
          <w:szCs w:val="24"/>
        </w:rPr>
        <w:t xml:space="preserve"> </w:t>
      </w:r>
      <w:r w:rsidR="000E4D7D" w:rsidRPr="000E4D7D">
        <w:rPr>
          <w:rFonts w:ascii="Times New Roman" w:hAnsi="Times New Roman" w:cs="Times New Roman"/>
          <w:sz w:val="24"/>
          <w:szCs w:val="24"/>
        </w:rPr>
        <w:t xml:space="preserve">используется паровые машины (0,8-1,0 МПа, 220-250 </w:t>
      </w:r>
      <w:proofErr w:type="spellStart"/>
      <w:r w:rsidR="000E4D7D" w:rsidRPr="000E4D7D">
        <w:rPr>
          <w:rFonts w:ascii="Times New Roman" w:hAnsi="Times New Roman" w:cs="Times New Roman"/>
          <w:sz w:val="24"/>
          <w:szCs w:val="24"/>
        </w:rPr>
        <w:t>оС</w:t>
      </w:r>
      <w:proofErr w:type="spellEnd"/>
      <w:r w:rsidR="000E4D7D" w:rsidRPr="000E4D7D">
        <w:rPr>
          <w:rFonts w:ascii="Times New Roman" w:hAnsi="Times New Roman" w:cs="Times New Roman"/>
          <w:sz w:val="24"/>
          <w:szCs w:val="24"/>
        </w:rPr>
        <w:t xml:space="preserve">) или турбины (1,8-3,5 МПа, 350-450 </w:t>
      </w:r>
      <w:proofErr w:type="spellStart"/>
      <w:r w:rsidR="000E4D7D" w:rsidRPr="000E4D7D">
        <w:rPr>
          <w:rFonts w:ascii="Times New Roman" w:hAnsi="Times New Roman" w:cs="Times New Roman"/>
          <w:sz w:val="24"/>
          <w:szCs w:val="24"/>
        </w:rPr>
        <w:t>оС</w:t>
      </w:r>
      <w:proofErr w:type="spellEnd"/>
      <w:r w:rsidR="000E4D7D" w:rsidRPr="000E4D7D">
        <w:rPr>
          <w:rFonts w:ascii="Times New Roman" w:hAnsi="Times New Roman" w:cs="Times New Roman"/>
          <w:sz w:val="24"/>
          <w:szCs w:val="24"/>
        </w:rPr>
        <w:t>).</w:t>
      </w:r>
      <w:r w:rsidR="000E4D7D">
        <w:rPr>
          <w:rFonts w:ascii="Times New Roman" w:hAnsi="Times New Roman" w:cs="Times New Roman"/>
          <w:sz w:val="24"/>
          <w:szCs w:val="24"/>
        </w:rPr>
        <w:t xml:space="preserve"> </w:t>
      </w:r>
      <w:r w:rsidR="000E4D7D" w:rsidRPr="000E4D7D">
        <w:rPr>
          <w:rFonts w:ascii="Times New Roman" w:hAnsi="Times New Roman" w:cs="Times New Roman"/>
          <w:sz w:val="24"/>
          <w:szCs w:val="24"/>
        </w:rPr>
        <w:t>В технологических аппаратах и устройствах тепло используется для осуществления</w:t>
      </w:r>
      <w:r w:rsidR="000E4D7D">
        <w:rPr>
          <w:rFonts w:ascii="Times New Roman" w:hAnsi="Times New Roman" w:cs="Times New Roman"/>
          <w:sz w:val="24"/>
          <w:szCs w:val="24"/>
        </w:rPr>
        <w:t xml:space="preserve"> </w:t>
      </w:r>
      <w:r w:rsidR="000E4D7D" w:rsidRPr="000E4D7D">
        <w:rPr>
          <w:rFonts w:ascii="Times New Roman" w:hAnsi="Times New Roman" w:cs="Times New Roman"/>
          <w:sz w:val="24"/>
          <w:szCs w:val="24"/>
        </w:rPr>
        <w:t>технологических процессов (подогреватели, выпарные и ректификационные установки, сушилки,</w:t>
      </w:r>
      <w:r w:rsidR="000E4D7D">
        <w:rPr>
          <w:rFonts w:ascii="Times New Roman" w:hAnsi="Times New Roman" w:cs="Times New Roman"/>
          <w:sz w:val="24"/>
          <w:szCs w:val="24"/>
        </w:rPr>
        <w:t xml:space="preserve"> </w:t>
      </w:r>
      <w:r w:rsidR="000E4D7D" w:rsidRPr="000E4D7D">
        <w:rPr>
          <w:rFonts w:ascii="Times New Roman" w:hAnsi="Times New Roman" w:cs="Times New Roman"/>
          <w:sz w:val="24"/>
          <w:szCs w:val="24"/>
        </w:rPr>
        <w:t>реакторы химической промышленности). В качестве рабочего тела используется насыщенный,</w:t>
      </w:r>
      <w:r w:rsidR="000E4D7D">
        <w:rPr>
          <w:rFonts w:ascii="Times New Roman" w:hAnsi="Times New Roman" w:cs="Times New Roman"/>
          <w:sz w:val="24"/>
          <w:szCs w:val="24"/>
        </w:rPr>
        <w:t xml:space="preserve"> </w:t>
      </w:r>
      <w:r w:rsidR="000E4D7D" w:rsidRPr="000E4D7D">
        <w:rPr>
          <w:rFonts w:ascii="Times New Roman" w:hAnsi="Times New Roman" w:cs="Times New Roman"/>
          <w:sz w:val="24"/>
          <w:szCs w:val="24"/>
        </w:rPr>
        <w:t>перегретый пара (от 0,3-0,8 до 9 МПа).</w:t>
      </w:r>
      <w:r w:rsidR="000E4D7D">
        <w:rPr>
          <w:rFonts w:ascii="Times New Roman" w:hAnsi="Times New Roman" w:cs="Times New Roman"/>
          <w:sz w:val="24"/>
          <w:szCs w:val="24"/>
        </w:rPr>
        <w:t xml:space="preserve"> </w:t>
      </w:r>
      <w:r w:rsidR="000E4D7D" w:rsidRPr="000E4D7D">
        <w:rPr>
          <w:rFonts w:ascii="Times New Roman" w:hAnsi="Times New Roman" w:cs="Times New Roman"/>
          <w:sz w:val="24"/>
          <w:szCs w:val="24"/>
        </w:rPr>
        <w:t>Системы отопления и вентиляции производственных, культурно-бытовых и жилых помещений,</w:t>
      </w:r>
      <w:r w:rsidR="000E4D7D">
        <w:rPr>
          <w:rFonts w:ascii="Times New Roman" w:hAnsi="Times New Roman" w:cs="Times New Roman"/>
          <w:sz w:val="24"/>
          <w:szCs w:val="24"/>
        </w:rPr>
        <w:t xml:space="preserve"> </w:t>
      </w:r>
      <w:r w:rsidR="000E4D7D" w:rsidRPr="000E4D7D">
        <w:rPr>
          <w:rFonts w:ascii="Times New Roman" w:hAnsi="Times New Roman" w:cs="Times New Roman"/>
          <w:sz w:val="24"/>
          <w:szCs w:val="24"/>
        </w:rPr>
        <w:t>горячего водоснабжения и кондиционирования воздуха. В качестве рабочего тела используется пар</w:t>
      </w:r>
      <w:r w:rsidR="000E4D7D">
        <w:rPr>
          <w:rFonts w:ascii="Times New Roman" w:hAnsi="Times New Roman" w:cs="Times New Roman"/>
          <w:sz w:val="24"/>
          <w:szCs w:val="24"/>
        </w:rPr>
        <w:t xml:space="preserve"> </w:t>
      </w:r>
      <w:r w:rsidR="000E4D7D" w:rsidRPr="000E4D7D">
        <w:rPr>
          <w:rFonts w:ascii="Times New Roman" w:hAnsi="Times New Roman" w:cs="Times New Roman"/>
          <w:sz w:val="24"/>
          <w:szCs w:val="24"/>
        </w:rPr>
        <w:t>(до 0,6 МПа)</w:t>
      </w:r>
      <w:r w:rsidR="000E4D7D">
        <w:rPr>
          <w:rFonts w:ascii="Times New Roman" w:hAnsi="Times New Roman" w:cs="Times New Roman"/>
          <w:sz w:val="24"/>
          <w:szCs w:val="24"/>
        </w:rPr>
        <w:t xml:space="preserve"> и вода (с температурой до 150 </w:t>
      </w:r>
      <w:r w:rsidR="000E4D7D" w:rsidRPr="000E4D7D">
        <w:rPr>
          <w:rFonts w:ascii="Times New Roman" w:hAnsi="Times New Roman" w:cs="Times New Roman"/>
          <w:sz w:val="24"/>
          <w:szCs w:val="24"/>
        </w:rPr>
        <w:t>С).</w:t>
      </w:r>
      <w:r w:rsidR="000E4D7D">
        <w:rPr>
          <w:rFonts w:ascii="Times New Roman" w:hAnsi="Times New Roman" w:cs="Times New Roman"/>
          <w:sz w:val="24"/>
          <w:szCs w:val="24"/>
        </w:rPr>
        <w:t xml:space="preserve"> </w:t>
      </w:r>
      <w:r w:rsidR="000E4D7D" w:rsidRPr="000E4D7D">
        <w:rPr>
          <w:rFonts w:ascii="Times New Roman" w:hAnsi="Times New Roman" w:cs="Times New Roman"/>
          <w:sz w:val="24"/>
          <w:szCs w:val="24"/>
        </w:rPr>
        <w:t>2. Классификация тепловых нагрузок. Потребителей теплоты можно разделить на две группы:</w:t>
      </w:r>
      <w:r w:rsidR="000E4D7D">
        <w:rPr>
          <w:rFonts w:ascii="Times New Roman" w:hAnsi="Times New Roman" w:cs="Times New Roman"/>
          <w:sz w:val="24"/>
          <w:szCs w:val="24"/>
        </w:rPr>
        <w:t xml:space="preserve"> </w:t>
      </w:r>
      <w:r w:rsidR="000E4D7D" w:rsidRPr="000E4D7D">
        <w:rPr>
          <w:rFonts w:ascii="Times New Roman" w:hAnsi="Times New Roman" w:cs="Times New Roman"/>
          <w:sz w:val="24"/>
          <w:szCs w:val="24"/>
        </w:rPr>
        <w:t>сезонные и круглогодичные потребители.</w:t>
      </w:r>
      <w:r w:rsidR="000E4D7D">
        <w:rPr>
          <w:rFonts w:ascii="Times New Roman" w:hAnsi="Times New Roman" w:cs="Times New Roman"/>
          <w:sz w:val="24"/>
          <w:szCs w:val="24"/>
        </w:rPr>
        <w:t xml:space="preserve"> </w:t>
      </w:r>
      <w:r w:rsidR="000E4D7D">
        <w:rPr>
          <w:rFonts w:ascii="Times New Roman" w:hAnsi="Times New Roman" w:cs="Times New Roman"/>
          <w:sz w:val="24"/>
          <w:szCs w:val="24"/>
        </w:rPr>
        <w:tab/>
      </w:r>
      <w:r w:rsidR="000E4D7D" w:rsidRPr="000E4D7D">
        <w:rPr>
          <w:rFonts w:ascii="Times New Roman" w:hAnsi="Times New Roman" w:cs="Times New Roman"/>
          <w:sz w:val="24"/>
          <w:szCs w:val="24"/>
        </w:rPr>
        <w:t>Сезонные потребители используют теплоту не круглый год, а только в течение какой-то его</w:t>
      </w:r>
      <w:r w:rsidR="000E4D7D">
        <w:rPr>
          <w:rFonts w:ascii="Times New Roman" w:hAnsi="Times New Roman" w:cs="Times New Roman"/>
          <w:sz w:val="24"/>
          <w:szCs w:val="24"/>
        </w:rPr>
        <w:t xml:space="preserve"> </w:t>
      </w:r>
      <w:r w:rsidR="000E4D7D" w:rsidRPr="000E4D7D">
        <w:rPr>
          <w:rFonts w:ascii="Times New Roman" w:hAnsi="Times New Roman" w:cs="Times New Roman"/>
          <w:sz w:val="24"/>
          <w:szCs w:val="24"/>
        </w:rPr>
        <w:t>части. Сезонные нагрузки зависят от климатических условий: температуры наружного воздуха,</w:t>
      </w:r>
      <w:r w:rsidR="000E4D7D">
        <w:rPr>
          <w:rFonts w:ascii="Times New Roman" w:hAnsi="Times New Roman" w:cs="Times New Roman"/>
          <w:sz w:val="24"/>
          <w:szCs w:val="24"/>
        </w:rPr>
        <w:t xml:space="preserve"> </w:t>
      </w:r>
      <w:r w:rsidR="000E4D7D" w:rsidRPr="000E4D7D">
        <w:rPr>
          <w:rFonts w:ascii="Times New Roman" w:hAnsi="Times New Roman" w:cs="Times New Roman"/>
          <w:sz w:val="24"/>
          <w:szCs w:val="24"/>
        </w:rPr>
        <w:t>направления и скорости ветра, солнечного излучения, влажности воздуха и т.п. Основную роль</w:t>
      </w:r>
      <w:r w:rsidR="000E4D7D">
        <w:rPr>
          <w:rFonts w:ascii="Times New Roman" w:hAnsi="Times New Roman" w:cs="Times New Roman"/>
          <w:sz w:val="24"/>
          <w:szCs w:val="24"/>
        </w:rPr>
        <w:t xml:space="preserve"> </w:t>
      </w:r>
      <w:r w:rsidR="000E4D7D" w:rsidRPr="000E4D7D">
        <w:rPr>
          <w:rFonts w:ascii="Times New Roman" w:hAnsi="Times New Roman" w:cs="Times New Roman"/>
          <w:sz w:val="24"/>
          <w:szCs w:val="24"/>
        </w:rPr>
        <w:t xml:space="preserve">играет наружная температура воздуха. </w:t>
      </w:r>
    </w:p>
    <w:p w:rsidR="000E4D7D" w:rsidRDefault="001D41F6" w:rsidP="000E4D7D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0E4D7D" w:rsidRPr="000E4D7D">
        <w:rPr>
          <w:rFonts w:ascii="Times New Roman" w:hAnsi="Times New Roman" w:cs="Times New Roman"/>
          <w:sz w:val="24"/>
          <w:szCs w:val="24"/>
        </w:rPr>
        <w:t>К сезонной тепловой нагрузке относятся: отопление,</w:t>
      </w:r>
      <w:r w:rsidR="000E4D7D">
        <w:rPr>
          <w:rFonts w:ascii="Times New Roman" w:hAnsi="Times New Roman" w:cs="Times New Roman"/>
          <w:sz w:val="24"/>
          <w:szCs w:val="24"/>
        </w:rPr>
        <w:t xml:space="preserve"> </w:t>
      </w:r>
      <w:r w:rsidR="000E4D7D" w:rsidRPr="000E4D7D">
        <w:rPr>
          <w:rFonts w:ascii="Times New Roman" w:hAnsi="Times New Roman" w:cs="Times New Roman"/>
          <w:sz w:val="24"/>
          <w:szCs w:val="24"/>
        </w:rPr>
        <w:t>вентиляция, кондиционирование воздуха. Отопление и вентиляция - это зимние тепловые нагрузки.</w:t>
      </w:r>
      <w:r w:rsidR="000E4D7D">
        <w:rPr>
          <w:rFonts w:ascii="Times New Roman" w:hAnsi="Times New Roman" w:cs="Times New Roman"/>
          <w:sz w:val="24"/>
          <w:szCs w:val="24"/>
        </w:rPr>
        <w:t xml:space="preserve"> </w:t>
      </w:r>
      <w:r w:rsidR="000E4D7D" w:rsidRPr="000E4D7D">
        <w:rPr>
          <w:rFonts w:ascii="Times New Roman" w:hAnsi="Times New Roman" w:cs="Times New Roman"/>
          <w:sz w:val="24"/>
          <w:szCs w:val="24"/>
        </w:rPr>
        <w:t>Сезонная нагрузка имеет сравнительно постоянный суточный график и переменный годовой график</w:t>
      </w:r>
      <w:r w:rsidR="000E4D7D">
        <w:rPr>
          <w:rFonts w:ascii="Times New Roman" w:hAnsi="Times New Roman" w:cs="Times New Roman"/>
          <w:sz w:val="24"/>
          <w:szCs w:val="24"/>
        </w:rPr>
        <w:t xml:space="preserve"> </w:t>
      </w:r>
      <w:r w:rsidR="000E4D7D" w:rsidRPr="000E4D7D">
        <w:rPr>
          <w:rFonts w:ascii="Times New Roman" w:hAnsi="Times New Roman" w:cs="Times New Roman"/>
          <w:sz w:val="24"/>
          <w:szCs w:val="24"/>
        </w:rPr>
        <w:t>нагрузки.</w:t>
      </w:r>
      <w:r w:rsidR="000E4D7D">
        <w:rPr>
          <w:rFonts w:ascii="Times New Roman" w:hAnsi="Times New Roman" w:cs="Times New Roman"/>
          <w:sz w:val="24"/>
          <w:szCs w:val="24"/>
        </w:rPr>
        <w:t xml:space="preserve"> </w:t>
      </w:r>
      <w:r w:rsidR="000E4D7D" w:rsidRPr="000E4D7D">
        <w:rPr>
          <w:rFonts w:ascii="Times New Roman" w:hAnsi="Times New Roman" w:cs="Times New Roman"/>
          <w:sz w:val="24"/>
          <w:szCs w:val="24"/>
        </w:rPr>
        <w:t>Круглогодичные потребители используют теплоту в течение всего года. К этой группе</w:t>
      </w:r>
      <w:r w:rsidR="000E4D7D">
        <w:rPr>
          <w:rFonts w:ascii="Times New Roman" w:hAnsi="Times New Roman" w:cs="Times New Roman"/>
          <w:sz w:val="24"/>
          <w:szCs w:val="24"/>
        </w:rPr>
        <w:t xml:space="preserve"> </w:t>
      </w:r>
      <w:r w:rsidR="000E4D7D" w:rsidRPr="000E4D7D">
        <w:rPr>
          <w:rFonts w:ascii="Times New Roman" w:hAnsi="Times New Roman" w:cs="Times New Roman"/>
          <w:sz w:val="24"/>
          <w:szCs w:val="24"/>
        </w:rPr>
        <w:t>относятся: технологические потребители теплоты (исключая работу сезонных предприятий,</w:t>
      </w:r>
      <w:r w:rsidR="000E4D7D">
        <w:rPr>
          <w:rFonts w:ascii="Times New Roman" w:hAnsi="Times New Roman" w:cs="Times New Roman"/>
          <w:sz w:val="24"/>
          <w:szCs w:val="24"/>
        </w:rPr>
        <w:t xml:space="preserve"> </w:t>
      </w:r>
      <w:r w:rsidR="000E4D7D" w:rsidRPr="000E4D7D">
        <w:rPr>
          <w:rFonts w:ascii="Times New Roman" w:hAnsi="Times New Roman" w:cs="Times New Roman"/>
          <w:sz w:val="24"/>
          <w:szCs w:val="24"/>
        </w:rPr>
        <w:t>например сахарных заводов) и горячее водоснабжение коммунально-бытовых потребителей.</w:t>
      </w:r>
      <w:r w:rsidR="000E4D7D">
        <w:rPr>
          <w:rFonts w:ascii="Times New Roman" w:hAnsi="Times New Roman" w:cs="Times New Roman"/>
          <w:sz w:val="24"/>
          <w:szCs w:val="24"/>
        </w:rPr>
        <w:t xml:space="preserve"> </w:t>
      </w:r>
      <w:r w:rsidR="000E4D7D" w:rsidRPr="000E4D7D">
        <w:rPr>
          <w:rFonts w:ascii="Times New Roman" w:hAnsi="Times New Roman" w:cs="Times New Roman"/>
          <w:sz w:val="24"/>
          <w:szCs w:val="24"/>
        </w:rPr>
        <w:t>Технологическая нагрузка и горячее водоснабжение в отличие от сезонной нагрузки весьма слабо</w:t>
      </w:r>
      <w:r w:rsidR="000E4D7D">
        <w:rPr>
          <w:rFonts w:ascii="Times New Roman" w:hAnsi="Times New Roman" w:cs="Times New Roman"/>
          <w:sz w:val="24"/>
          <w:szCs w:val="24"/>
        </w:rPr>
        <w:t xml:space="preserve"> </w:t>
      </w:r>
      <w:r w:rsidR="000E4D7D" w:rsidRPr="000E4D7D">
        <w:rPr>
          <w:rFonts w:ascii="Times New Roman" w:hAnsi="Times New Roman" w:cs="Times New Roman"/>
          <w:sz w:val="24"/>
          <w:szCs w:val="24"/>
        </w:rPr>
        <w:t>зависят от температуры наружного воздуха. Эти нагрузки имеют переменный суточный график.</w:t>
      </w:r>
      <w:r w:rsidR="000E4D7D">
        <w:rPr>
          <w:rFonts w:ascii="Times New Roman" w:hAnsi="Times New Roman" w:cs="Times New Roman"/>
          <w:sz w:val="24"/>
          <w:szCs w:val="24"/>
        </w:rPr>
        <w:t xml:space="preserve"> </w:t>
      </w:r>
      <w:r w:rsidR="000E4D7D" w:rsidRPr="000E4D7D">
        <w:rPr>
          <w:rFonts w:ascii="Times New Roman" w:hAnsi="Times New Roman" w:cs="Times New Roman"/>
          <w:sz w:val="24"/>
          <w:szCs w:val="24"/>
        </w:rPr>
        <w:t xml:space="preserve">Годовые графики в определённой мере зависят от времени года. </w:t>
      </w:r>
      <w:proofErr w:type="gramStart"/>
      <w:r w:rsidR="000E4D7D" w:rsidRPr="000E4D7D">
        <w:rPr>
          <w:rFonts w:ascii="Times New Roman" w:hAnsi="Times New Roman" w:cs="Times New Roman"/>
          <w:sz w:val="24"/>
          <w:szCs w:val="24"/>
        </w:rPr>
        <w:t>Летние нагрузки ниже зимних,</w:t>
      </w:r>
      <w:r w:rsidR="000E4D7D">
        <w:rPr>
          <w:rFonts w:ascii="Times New Roman" w:hAnsi="Times New Roman" w:cs="Times New Roman"/>
          <w:sz w:val="24"/>
          <w:szCs w:val="24"/>
        </w:rPr>
        <w:t xml:space="preserve"> </w:t>
      </w:r>
      <w:r w:rsidR="000E4D7D" w:rsidRPr="000E4D7D">
        <w:rPr>
          <w:rFonts w:ascii="Times New Roman" w:hAnsi="Times New Roman" w:cs="Times New Roman"/>
          <w:sz w:val="24"/>
          <w:szCs w:val="24"/>
        </w:rPr>
        <w:t xml:space="preserve">вследствие более высокой температуры перерабатываемого сырья и водопроводной воды, а также из-за меньших </w:t>
      </w:r>
      <w:proofErr w:type="spellStart"/>
      <w:r w:rsidR="000E4D7D" w:rsidRPr="000E4D7D">
        <w:rPr>
          <w:rFonts w:ascii="Times New Roman" w:hAnsi="Times New Roman" w:cs="Times New Roman"/>
          <w:sz w:val="24"/>
          <w:szCs w:val="24"/>
        </w:rPr>
        <w:t>теплопотерь</w:t>
      </w:r>
      <w:proofErr w:type="spellEnd"/>
      <w:r w:rsidR="000E4D7D" w:rsidRPr="000E4D7D">
        <w:rPr>
          <w:rFonts w:ascii="Times New Roman" w:hAnsi="Times New Roman" w:cs="Times New Roman"/>
          <w:sz w:val="24"/>
          <w:szCs w:val="24"/>
        </w:rPr>
        <w:t xml:space="preserve"> трубопроводов.</w:t>
      </w:r>
      <w:proofErr w:type="gramEnd"/>
    </w:p>
    <w:p w:rsidR="006043B2" w:rsidRDefault="006043B2" w:rsidP="000E4D7D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6043B2" w:rsidRDefault="006043B2" w:rsidP="000E4D7D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6043B2" w:rsidRDefault="006043B2" w:rsidP="000E4D7D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DA708D" w:rsidRPr="001D41F6" w:rsidRDefault="00DA708D" w:rsidP="00DA708D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1D41F6">
        <w:rPr>
          <w:rFonts w:ascii="Times New Roman" w:hAnsi="Times New Roman" w:cs="Times New Roman"/>
          <w:b/>
          <w:sz w:val="24"/>
          <w:szCs w:val="24"/>
        </w:rPr>
        <w:lastRenderedPageBreak/>
        <w:t>Сезонные тепловые нагрузки. Отопление</w:t>
      </w:r>
    </w:p>
    <w:p w:rsidR="001D41F6" w:rsidRDefault="00DA708D" w:rsidP="00DA708D">
      <w:pPr>
        <w:jc w:val="both"/>
        <w:rPr>
          <w:rFonts w:ascii="Times New Roman" w:hAnsi="Times New Roman" w:cs="Times New Roman"/>
          <w:sz w:val="24"/>
          <w:szCs w:val="24"/>
        </w:rPr>
      </w:pPr>
      <w:r w:rsidRPr="001D41F6">
        <w:rPr>
          <w:rFonts w:ascii="Times New Roman" w:hAnsi="Times New Roman" w:cs="Times New Roman"/>
          <w:b/>
          <w:sz w:val="24"/>
          <w:szCs w:val="24"/>
        </w:rPr>
        <w:t>1 Тепловой баланс помещения</w:t>
      </w:r>
      <w:r w:rsidRPr="00DA708D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DA708D" w:rsidRDefault="001D41F6" w:rsidP="00DA708D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DA708D" w:rsidRPr="00DA708D">
        <w:rPr>
          <w:rFonts w:ascii="Times New Roman" w:hAnsi="Times New Roman" w:cs="Times New Roman"/>
          <w:sz w:val="24"/>
          <w:szCs w:val="24"/>
        </w:rPr>
        <w:t>Основная задача отопления заключается в поддержании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DA708D" w:rsidRPr="00DA708D">
        <w:rPr>
          <w:rFonts w:ascii="Times New Roman" w:hAnsi="Times New Roman" w:cs="Times New Roman"/>
          <w:sz w:val="24"/>
          <w:szCs w:val="24"/>
        </w:rPr>
        <w:t>внутренней температуры помещений на заданном уровне. Для этого необходимо сохранение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DA708D" w:rsidRPr="00DA708D">
        <w:rPr>
          <w:rFonts w:ascii="Times New Roman" w:hAnsi="Times New Roman" w:cs="Times New Roman"/>
          <w:sz w:val="24"/>
          <w:szCs w:val="24"/>
        </w:rPr>
        <w:t>равновесия между тепловыми потерями здания и теплопритоком</w:t>
      </w:r>
    </w:p>
    <w:p w:rsidR="001D41F6" w:rsidRPr="00DA708D" w:rsidRDefault="001D41F6" w:rsidP="001D41F6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2491196" cy="438150"/>
            <wp:effectExtent l="0" t="0" r="444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lum contrast="20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91196" cy="438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A708D" w:rsidRPr="00DA708D" w:rsidRDefault="00B83D17" w:rsidP="00DA708D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DA708D" w:rsidRPr="00DA708D">
        <w:rPr>
          <w:rFonts w:ascii="Times New Roman" w:hAnsi="Times New Roman" w:cs="Times New Roman"/>
          <w:sz w:val="24"/>
          <w:szCs w:val="24"/>
        </w:rPr>
        <w:t xml:space="preserve">где Q – суммарные тепловые потери здания, </w:t>
      </w:r>
      <w:proofErr w:type="gramStart"/>
      <w:r w:rsidR="00DA708D" w:rsidRPr="00DA708D">
        <w:rPr>
          <w:rFonts w:ascii="Times New Roman" w:hAnsi="Times New Roman" w:cs="Times New Roman"/>
          <w:sz w:val="24"/>
          <w:szCs w:val="24"/>
        </w:rPr>
        <w:t>Вт</w:t>
      </w:r>
      <w:proofErr w:type="gramEnd"/>
      <w:r w:rsidR="00DA708D" w:rsidRPr="00DA708D">
        <w:rPr>
          <w:rFonts w:ascii="Times New Roman" w:hAnsi="Times New Roman" w:cs="Times New Roman"/>
          <w:sz w:val="24"/>
          <w:szCs w:val="24"/>
        </w:rPr>
        <w:t>;</w:t>
      </w:r>
    </w:p>
    <w:p w:rsidR="00DA708D" w:rsidRPr="00DA708D" w:rsidRDefault="00B83D17" w:rsidP="00DA708D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proofErr w:type="spellStart"/>
      <w:proofErr w:type="gramStart"/>
      <w:r w:rsidR="00DA708D" w:rsidRPr="00DA708D">
        <w:rPr>
          <w:rFonts w:ascii="Times New Roman" w:hAnsi="Times New Roman" w:cs="Times New Roman"/>
          <w:sz w:val="24"/>
          <w:szCs w:val="24"/>
        </w:rPr>
        <w:t>Q</w:t>
      </w:r>
      <w:proofErr w:type="gramEnd"/>
      <w:r w:rsidR="00DA708D" w:rsidRPr="00DA708D">
        <w:rPr>
          <w:rFonts w:ascii="Times New Roman" w:hAnsi="Times New Roman" w:cs="Times New Roman"/>
          <w:sz w:val="24"/>
          <w:szCs w:val="24"/>
        </w:rPr>
        <w:t>т</w:t>
      </w:r>
      <w:proofErr w:type="spellEnd"/>
      <w:r w:rsidR="00DA708D" w:rsidRPr="00DA708D">
        <w:rPr>
          <w:rFonts w:ascii="Times New Roman" w:hAnsi="Times New Roman" w:cs="Times New Roman"/>
          <w:sz w:val="24"/>
          <w:szCs w:val="24"/>
        </w:rPr>
        <w:t xml:space="preserve"> – </w:t>
      </w:r>
      <w:proofErr w:type="spellStart"/>
      <w:r w:rsidR="00DA708D" w:rsidRPr="00DA708D">
        <w:rPr>
          <w:rFonts w:ascii="Times New Roman" w:hAnsi="Times New Roman" w:cs="Times New Roman"/>
          <w:sz w:val="24"/>
          <w:szCs w:val="24"/>
        </w:rPr>
        <w:t>теплопотери</w:t>
      </w:r>
      <w:proofErr w:type="spellEnd"/>
      <w:r w:rsidR="00DA708D" w:rsidRPr="00DA708D">
        <w:rPr>
          <w:rFonts w:ascii="Times New Roman" w:hAnsi="Times New Roman" w:cs="Times New Roman"/>
          <w:sz w:val="24"/>
          <w:szCs w:val="24"/>
        </w:rPr>
        <w:t xml:space="preserve"> теплопередачей через наружные ограждения, Вт;</w:t>
      </w:r>
    </w:p>
    <w:p w:rsidR="00DA708D" w:rsidRPr="00DA708D" w:rsidRDefault="00B83D17" w:rsidP="00DA708D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proofErr w:type="spellStart"/>
      <w:r w:rsidR="00DA708D" w:rsidRPr="00DA708D">
        <w:rPr>
          <w:rFonts w:ascii="Times New Roman" w:hAnsi="Times New Roman" w:cs="Times New Roman"/>
          <w:sz w:val="24"/>
          <w:szCs w:val="24"/>
        </w:rPr>
        <w:t>Q</w:t>
      </w:r>
      <w:proofErr w:type="gramStart"/>
      <w:r w:rsidR="00DA708D" w:rsidRPr="00DA708D">
        <w:rPr>
          <w:rFonts w:ascii="Times New Roman" w:hAnsi="Times New Roman" w:cs="Times New Roman"/>
          <w:sz w:val="24"/>
          <w:szCs w:val="24"/>
        </w:rPr>
        <w:t>и</w:t>
      </w:r>
      <w:proofErr w:type="spellEnd"/>
      <w:r w:rsidR="00DA708D" w:rsidRPr="00DA708D">
        <w:rPr>
          <w:rFonts w:ascii="Times New Roman" w:hAnsi="Times New Roman" w:cs="Times New Roman"/>
          <w:sz w:val="24"/>
          <w:szCs w:val="24"/>
        </w:rPr>
        <w:t>–</w:t>
      </w:r>
      <w:proofErr w:type="gramEnd"/>
      <w:r w:rsidR="00DA708D" w:rsidRPr="00DA708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DA708D" w:rsidRPr="00DA708D">
        <w:rPr>
          <w:rFonts w:ascii="Times New Roman" w:hAnsi="Times New Roman" w:cs="Times New Roman"/>
          <w:sz w:val="24"/>
          <w:szCs w:val="24"/>
        </w:rPr>
        <w:t>теплопотери</w:t>
      </w:r>
      <w:proofErr w:type="spellEnd"/>
      <w:r w:rsidR="00DA708D" w:rsidRPr="00DA708D">
        <w:rPr>
          <w:rFonts w:ascii="Times New Roman" w:hAnsi="Times New Roman" w:cs="Times New Roman"/>
          <w:sz w:val="24"/>
          <w:szCs w:val="24"/>
        </w:rPr>
        <w:t xml:space="preserve"> инфильтрацией из-за поступления в помещение через </w:t>
      </w:r>
      <w:proofErr w:type="spellStart"/>
      <w:r w:rsidR="00DA708D" w:rsidRPr="00DA708D">
        <w:rPr>
          <w:rFonts w:ascii="Times New Roman" w:hAnsi="Times New Roman" w:cs="Times New Roman"/>
          <w:sz w:val="24"/>
          <w:szCs w:val="24"/>
        </w:rPr>
        <w:t>неплотности</w:t>
      </w:r>
      <w:proofErr w:type="spellEnd"/>
      <w:r w:rsidR="00DA708D" w:rsidRPr="00DA708D">
        <w:rPr>
          <w:rFonts w:ascii="Times New Roman" w:hAnsi="Times New Roman" w:cs="Times New Roman"/>
          <w:sz w:val="24"/>
          <w:szCs w:val="24"/>
        </w:rPr>
        <w:t xml:space="preserve"> наружных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DA708D" w:rsidRPr="00DA708D">
        <w:rPr>
          <w:rFonts w:ascii="Times New Roman" w:hAnsi="Times New Roman" w:cs="Times New Roman"/>
          <w:sz w:val="24"/>
          <w:szCs w:val="24"/>
        </w:rPr>
        <w:t>ограждений холодного воздуха, Вт;</w:t>
      </w:r>
    </w:p>
    <w:p w:rsidR="00DA708D" w:rsidRPr="00DA708D" w:rsidRDefault="00B83D17" w:rsidP="00DA708D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proofErr w:type="spellStart"/>
      <w:proofErr w:type="gramStart"/>
      <w:r w:rsidR="00DA708D" w:rsidRPr="00DA708D">
        <w:rPr>
          <w:rFonts w:ascii="Times New Roman" w:hAnsi="Times New Roman" w:cs="Times New Roman"/>
          <w:sz w:val="24"/>
          <w:szCs w:val="24"/>
        </w:rPr>
        <w:t>Q</w:t>
      </w:r>
      <w:proofErr w:type="gramEnd"/>
      <w:r w:rsidR="00DA708D" w:rsidRPr="00DA708D">
        <w:rPr>
          <w:rFonts w:ascii="Times New Roman" w:hAnsi="Times New Roman" w:cs="Times New Roman"/>
          <w:sz w:val="24"/>
          <w:szCs w:val="24"/>
        </w:rPr>
        <w:t>о</w:t>
      </w:r>
      <w:proofErr w:type="spellEnd"/>
      <w:r w:rsidR="00DA708D" w:rsidRPr="00DA708D">
        <w:rPr>
          <w:rFonts w:ascii="Times New Roman" w:hAnsi="Times New Roman" w:cs="Times New Roman"/>
          <w:sz w:val="24"/>
          <w:szCs w:val="24"/>
        </w:rPr>
        <w:t xml:space="preserve"> – подвод теплоты к зданию через отопительную систему, Вт;</w:t>
      </w:r>
    </w:p>
    <w:p w:rsidR="00DA708D" w:rsidRPr="00DA708D" w:rsidRDefault="00B83D17" w:rsidP="00DA708D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proofErr w:type="spellStart"/>
      <w:proofErr w:type="gramStart"/>
      <w:r w:rsidR="00DA708D" w:rsidRPr="00DA708D">
        <w:rPr>
          <w:rFonts w:ascii="Times New Roman" w:hAnsi="Times New Roman" w:cs="Times New Roman"/>
          <w:sz w:val="24"/>
          <w:szCs w:val="24"/>
        </w:rPr>
        <w:t>Q</w:t>
      </w:r>
      <w:proofErr w:type="gramEnd"/>
      <w:r w:rsidR="00DA708D" w:rsidRPr="00DA708D">
        <w:rPr>
          <w:rFonts w:ascii="Times New Roman" w:hAnsi="Times New Roman" w:cs="Times New Roman"/>
          <w:sz w:val="24"/>
          <w:szCs w:val="24"/>
        </w:rPr>
        <w:t>тв</w:t>
      </w:r>
      <w:proofErr w:type="spellEnd"/>
      <w:r w:rsidR="00DA708D" w:rsidRPr="00DA708D">
        <w:rPr>
          <w:rFonts w:ascii="Times New Roman" w:hAnsi="Times New Roman" w:cs="Times New Roman"/>
          <w:sz w:val="24"/>
          <w:szCs w:val="24"/>
        </w:rPr>
        <w:t xml:space="preserve"> – внутренние тепловыделения, Вт.</w:t>
      </w:r>
    </w:p>
    <w:p w:rsidR="00DA708D" w:rsidRDefault="00B83D17" w:rsidP="00DA708D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DA708D" w:rsidRPr="00DA708D">
        <w:rPr>
          <w:rFonts w:ascii="Times New Roman" w:hAnsi="Times New Roman" w:cs="Times New Roman"/>
          <w:sz w:val="24"/>
          <w:szCs w:val="24"/>
        </w:rPr>
        <w:t xml:space="preserve">Источником внутренних тепловыделений </w:t>
      </w:r>
      <w:proofErr w:type="spellStart"/>
      <w:proofErr w:type="gramStart"/>
      <w:r w:rsidR="00DA708D" w:rsidRPr="00DA708D">
        <w:rPr>
          <w:rFonts w:ascii="Times New Roman" w:hAnsi="Times New Roman" w:cs="Times New Roman"/>
          <w:sz w:val="24"/>
          <w:szCs w:val="24"/>
        </w:rPr>
        <w:t>Q</w:t>
      </w:r>
      <w:proofErr w:type="gramEnd"/>
      <w:r w:rsidR="00DA708D" w:rsidRPr="00DA708D">
        <w:rPr>
          <w:rFonts w:ascii="Times New Roman" w:hAnsi="Times New Roman" w:cs="Times New Roman"/>
          <w:sz w:val="24"/>
          <w:szCs w:val="24"/>
        </w:rPr>
        <w:t>тв</w:t>
      </w:r>
      <w:proofErr w:type="spellEnd"/>
      <w:r w:rsidR="00DA708D" w:rsidRPr="00DA708D">
        <w:rPr>
          <w:rFonts w:ascii="Times New Roman" w:hAnsi="Times New Roman" w:cs="Times New Roman"/>
          <w:sz w:val="24"/>
          <w:szCs w:val="24"/>
        </w:rPr>
        <w:t xml:space="preserve"> в жилых зданиях являются люди, приборы для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DA708D" w:rsidRPr="00DA708D">
        <w:rPr>
          <w:rFonts w:ascii="Times New Roman" w:hAnsi="Times New Roman" w:cs="Times New Roman"/>
          <w:sz w:val="24"/>
          <w:szCs w:val="24"/>
        </w:rPr>
        <w:t>приготовления пищи (газовые, электрические плиты), осветительные приборы. Эти тепловыделения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DA708D" w:rsidRPr="00DA708D">
        <w:rPr>
          <w:rFonts w:ascii="Times New Roman" w:hAnsi="Times New Roman" w:cs="Times New Roman"/>
          <w:sz w:val="24"/>
          <w:szCs w:val="24"/>
        </w:rPr>
        <w:t>носят случайный характер и не поддаются регулированию во времени.</w:t>
      </w:r>
    </w:p>
    <w:p w:rsidR="004069D9" w:rsidRPr="004069D9" w:rsidRDefault="004069D9" w:rsidP="004069D9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Pr="004069D9">
        <w:rPr>
          <w:rFonts w:ascii="Times New Roman" w:hAnsi="Times New Roman" w:cs="Times New Roman"/>
          <w:sz w:val="24"/>
          <w:szCs w:val="24"/>
        </w:rPr>
        <w:t xml:space="preserve">Источником внутренних тепловыделений </w:t>
      </w:r>
      <w:proofErr w:type="spellStart"/>
      <w:proofErr w:type="gramStart"/>
      <w:r w:rsidRPr="004069D9">
        <w:rPr>
          <w:rFonts w:ascii="Times New Roman" w:hAnsi="Times New Roman" w:cs="Times New Roman"/>
          <w:sz w:val="24"/>
          <w:szCs w:val="24"/>
        </w:rPr>
        <w:t>Q</w:t>
      </w:r>
      <w:proofErr w:type="gramEnd"/>
      <w:r w:rsidRPr="004069D9">
        <w:rPr>
          <w:rFonts w:ascii="Times New Roman" w:hAnsi="Times New Roman" w:cs="Times New Roman"/>
          <w:sz w:val="24"/>
          <w:szCs w:val="24"/>
        </w:rPr>
        <w:t>тв</w:t>
      </w:r>
      <w:proofErr w:type="spellEnd"/>
      <w:r w:rsidRPr="004069D9">
        <w:rPr>
          <w:rFonts w:ascii="Times New Roman" w:hAnsi="Times New Roman" w:cs="Times New Roman"/>
          <w:sz w:val="24"/>
          <w:szCs w:val="24"/>
        </w:rPr>
        <w:t>, Вт, в промышленных зданиях являются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069D9">
        <w:rPr>
          <w:rFonts w:ascii="Times New Roman" w:hAnsi="Times New Roman" w:cs="Times New Roman"/>
          <w:sz w:val="24"/>
          <w:szCs w:val="24"/>
        </w:rPr>
        <w:t>технологические и силовые агрегаты (печи, сушила, двигатели и т.д.), трубопроводы,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069D9">
        <w:rPr>
          <w:rFonts w:ascii="Times New Roman" w:hAnsi="Times New Roman" w:cs="Times New Roman"/>
          <w:sz w:val="24"/>
          <w:szCs w:val="24"/>
        </w:rPr>
        <w:t>транспортирующие высокотемпературные вещества, металлические отливки и т.д. Внутренние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069D9">
        <w:rPr>
          <w:rFonts w:ascii="Times New Roman" w:hAnsi="Times New Roman" w:cs="Times New Roman"/>
          <w:sz w:val="24"/>
          <w:szCs w:val="24"/>
        </w:rPr>
        <w:t>тепловыделения промышленных предприятий представляют существенную долю расчетной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069D9">
        <w:rPr>
          <w:rFonts w:ascii="Times New Roman" w:hAnsi="Times New Roman" w:cs="Times New Roman"/>
          <w:sz w:val="24"/>
          <w:szCs w:val="24"/>
        </w:rPr>
        <w:t>отопительной нагрузки. Они должны учитываться.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4069D9" w:rsidRPr="004069D9" w:rsidRDefault="004069D9" w:rsidP="004069D9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Pr="004069D9">
        <w:rPr>
          <w:rFonts w:ascii="Times New Roman" w:hAnsi="Times New Roman" w:cs="Times New Roman"/>
          <w:sz w:val="24"/>
          <w:szCs w:val="24"/>
        </w:rPr>
        <w:t xml:space="preserve">Инфильтрация – проникновение холодного воздуха через </w:t>
      </w:r>
      <w:proofErr w:type="spellStart"/>
      <w:r w:rsidRPr="004069D9">
        <w:rPr>
          <w:rFonts w:ascii="Times New Roman" w:hAnsi="Times New Roman" w:cs="Times New Roman"/>
          <w:sz w:val="24"/>
          <w:szCs w:val="24"/>
        </w:rPr>
        <w:t>неплотности</w:t>
      </w:r>
      <w:proofErr w:type="spellEnd"/>
      <w:r w:rsidRPr="004069D9">
        <w:rPr>
          <w:rFonts w:ascii="Times New Roman" w:hAnsi="Times New Roman" w:cs="Times New Roman"/>
          <w:sz w:val="24"/>
          <w:szCs w:val="24"/>
        </w:rPr>
        <w:t xml:space="preserve"> ограждающих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069D9">
        <w:rPr>
          <w:rFonts w:ascii="Times New Roman" w:hAnsi="Times New Roman" w:cs="Times New Roman"/>
          <w:sz w:val="24"/>
          <w:szCs w:val="24"/>
        </w:rPr>
        <w:t>конструкций.</w:t>
      </w:r>
    </w:p>
    <w:p w:rsidR="004069D9" w:rsidRDefault="004069D9" w:rsidP="004069D9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proofErr w:type="spellStart"/>
      <w:r w:rsidRPr="004069D9">
        <w:rPr>
          <w:rFonts w:ascii="Times New Roman" w:hAnsi="Times New Roman" w:cs="Times New Roman"/>
          <w:sz w:val="24"/>
          <w:szCs w:val="24"/>
        </w:rPr>
        <w:t>Теплопотери</w:t>
      </w:r>
      <w:proofErr w:type="spellEnd"/>
      <w:r w:rsidRPr="004069D9">
        <w:rPr>
          <w:rFonts w:ascii="Times New Roman" w:hAnsi="Times New Roman" w:cs="Times New Roman"/>
          <w:sz w:val="24"/>
          <w:szCs w:val="24"/>
        </w:rPr>
        <w:t xml:space="preserve"> теплопередачей через наружные ограждения </w:t>
      </w:r>
      <w:proofErr w:type="spellStart"/>
      <w:proofErr w:type="gramStart"/>
      <w:r w:rsidRPr="004069D9">
        <w:rPr>
          <w:rFonts w:ascii="Times New Roman" w:hAnsi="Times New Roman" w:cs="Times New Roman"/>
          <w:sz w:val="24"/>
          <w:szCs w:val="24"/>
        </w:rPr>
        <w:t>Q</w:t>
      </w:r>
      <w:proofErr w:type="gramEnd"/>
      <w:r w:rsidRPr="004069D9">
        <w:rPr>
          <w:rFonts w:ascii="Times New Roman" w:hAnsi="Times New Roman" w:cs="Times New Roman"/>
          <w:sz w:val="24"/>
          <w:szCs w:val="24"/>
        </w:rPr>
        <w:t>т</w:t>
      </w:r>
      <w:proofErr w:type="spellEnd"/>
      <w:r w:rsidRPr="004069D9">
        <w:rPr>
          <w:rFonts w:ascii="Times New Roman" w:hAnsi="Times New Roman" w:cs="Times New Roman"/>
          <w:sz w:val="24"/>
          <w:szCs w:val="24"/>
        </w:rPr>
        <w:t>, Дж/с или Вт, могут быть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069D9">
        <w:rPr>
          <w:rFonts w:ascii="Times New Roman" w:hAnsi="Times New Roman" w:cs="Times New Roman"/>
          <w:sz w:val="24"/>
          <w:szCs w:val="24"/>
        </w:rPr>
        <w:t>определены</w:t>
      </w:r>
    </w:p>
    <w:p w:rsidR="009A0A8D" w:rsidRDefault="009A0A8D" w:rsidP="009A0A8D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1933575" cy="323850"/>
            <wp:effectExtent l="0" t="0" r="9525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lum contrast="20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33575" cy="323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76333" w:rsidRPr="00276333" w:rsidRDefault="00276333" w:rsidP="00276333">
      <w:pPr>
        <w:jc w:val="both"/>
        <w:rPr>
          <w:rFonts w:ascii="Times New Roman" w:hAnsi="Times New Roman" w:cs="Times New Roman"/>
          <w:sz w:val="24"/>
          <w:szCs w:val="24"/>
        </w:rPr>
      </w:pPr>
      <w:r w:rsidRPr="00276333">
        <w:rPr>
          <w:rFonts w:ascii="Times New Roman" w:hAnsi="Times New Roman" w:cs="Times New Roman"/>
          <w:sz w:val="24"/>
          <w:szCs w:val="24"/>
        </w:rPr>
        <w:t>где F – площадь наружного ограждения, м</w:t>
      </w:r>
      <w:proofErr w:type="gramStart"/>
      <w:r w:rsidRPr="00276333">
        <w:rPr>
          <w:rFonts w:ascii="Times New Roman" w:hAnsi="Times New Roman" w:cs="Times New Roman"/>
          <w:sz w:val="24"/>
          <w:szCs w:val="24"/>
        </w:rPr>
        <w:t>2</w:t>
      </w:r>
      <w:proofErr w:type="gramEnd"/>
      <w:r w:rsidRPr="00276333">
        <w:rPr>
          <w:rFonts w:ascii="Times New Roman" w:hAnsi="Times New Roman" w:cs="Times New Roman"/>
          <w:sz w:val="24"/>
          <w:szCs w:val="24"/>
        </w:rPr>
        <w:t>;</w:t>
      </w:r>
    </w:p>
    <w:p w:rsidR="00276333" w:rsidRPr="00276333" w:rsidRDefault="00276333" w:rsidP="00276333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k</w:t>
      </w:r>
      <w:r>
        <w:rPr>
          <w:rFonts w:ascii="Times New Roman" w:hAnsi="Times New Roman" w:cs="Times New Roman"/>
          <w:sz w:val="24"/>
          <w:szCs w:val="24"/>
          <w:vertAlign w:val="subscript"/>
        </w:rPr>
        <w:t>0</w:t>
      </w:r>
      <w:r>
        <w:rPr>
          <w:rFonts w:ascii="Times New Roman" w:hAnsi="Times New Roman" w:cs="Times New Roman"/>
          <w:sz w:val="24"/>
          <w:szCs w:val="24"/>
        </w:rPr>
        <w:t>=1/R</w:t>
      </w:r>
      <w:r>
        <w:rPr>
          <w:rFonts w:ascii="Times New Roman" w:hAnsi="Times New Roman" w:cs="Times New Roman"/>
          <w:sz w:val="24"/>
          <w:szCs w:val="24"/>
          <w:vertAlign w:val="subscript"/>
        </w:rPr>
        <w:t>0</w:t>
      </w:r>
      <w:r w:rsidRPr="00276333">
        <w:rPr>
          <w:rFonts w:ascii="Times New Roman" w:hAnsi="Times New Roman" w:cs="Times New Roman"/>
          <w:sz w:val="24"/>
          <w:szCs w:val="24"/>
        </w:rPr>
        <w:t xml:space="preserve"> – коэффициент теплопередачи ограждения, Вт/(м</w:t>
      </w:r>
      <w:proofErr w:type="gramStart"/>
      <w:r w:rsidRPr="00276333">
        <w:rPr>
          <w:rFonts w:ascii="Times New Roman" w:hAnsi="Times New Roman" w:cs="Times New Roman"/>
          <w:sz w:val="24"/>
          <w:szCs w:val="24"/>
        </w:rPr>
        <w:t>2</w:t>
      </w:r>
      <w:proofErr w:type="gramEnd"/>
      <w:r w:rsidRPr="00276333">
        <w:rPr>
          <w:rFonts w:ascii="Times New Roman" w:hAnsi="Times New Roman" w:cs="Times New Roman"/>
          <w:sz w:val="24"/>
          <w:szCs w:val="24"/>
        </w:rPr>
        <w:t>ּ К);</w:t>
      </w:r>
    </w:p>
    <w:p w:rsidR="00276333" w:rsidRPr="00276333" w:rsidRDefault="00276333" w:rsidP="00276333">
      <w:pPr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proofErr w:type="gramStart"/>
      <w:r w:rsidRPr="00276333">
        <w:rPr>
          <w:rFonts w:ascii="Times New Roman" w:hAnsi="Times New Roman" w:cs="Times New Roman"/>
          <w:sz w:val="24"/>
          <w:szCs w:val="24"/>
        </w:rPr>
        <w:t>t</w:t>
      </w:r>
      <w:proofErr w:type="gramEnd"/>
      <w:r w:rsidRPr="00276333">
        <w:rPr>
          <w:rFonts w:ascii="Times New Roman" w:hAnsi="Times New Roman" w:cs="Times New Roman"/>
          <w:sz w:val="24"/>
          <w:szCs w:val="24"/>
        </w:rPr>
        <w:t>вн</w:t>
      </w:r>
      <w:proofErr w:type="spellEnd"/>
      <w:r w:rsidRPr="00276333">
        <w:rPr>
          <w:rFonts w:ascii="Times New Roman" w:hAnsi="Times New Roman" w:cs="Times New Roman"/>
          <w:sz w:val="24"/>
          <w:szCs w:val="24"/>
        </w:rPr>
        <w:t xml:space="preserve"> – внутренняя температура помещения, ˚С;</w:t>
      </w:r>
    </w:p>
    <w:p w:rsidR="00276333" w:rsidRPr="00276333" w:rsidRDefault="00276333" w:rsidP="00276333">
      <w:pPr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276333">
        <w:rPr>
          <w:rFonts w:ascii="Times New Roman" w:hAnsi="Times New Roman" w:cs="Times New Roman"/>
          <w:sz w:val="24"/>
          <w:szCs w:val="24"/>
        </w:rPr>
        <w:t>t</w:t>
      </w:r>
      <w:r>
        <w:rPr>
          <w:rFonts w:ascii="Times New Roman" w:hAnsi="Times New Roman" w:cs="Times New Roman"/>
          <w:sz w:val="24"/>
          <w:szCs w:val="24"/>
        </w:rPr>
        <w:t>н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– наружная температура, ˚С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276333">
        <w:rPr>
          <w:rFonts w:ascii="Times New Roman" w:hAnsi="Times New Roman" w:cs="Times New Roman"/>
          <w:sz w:val="24"/>
          <w:szCs w:val="24"/>
        </w:rPr>
        <w:t>]</w:t>
      </w:r>
      <w:proofErr w:type="gramEnd"/>
      <w:r w:rsidRPr="00276333">
        <w:rPr>
          <w:rFonts w:ascii="Times New Roman" w:hAnsi="Times New Roman" w:cs="Times New Roman"/>
          <w:sz w:val="24"/>
          <w:szCs w:val="24"/>
        </w:rPr>
        <w:t>;</w:t>
      </w:r>
    </w:p>
    <w:p w:rsidR="00276333" w:rsidRPr="00276333" w:rsidRDefault="00276333" w:rsidP="00276333">
      <w:pPr>
        <w:jc w:val="both"/>
        <w:rPr>
          <w:rFonts w:ascii="Times New Roman" w:hAnsi="Times New Roman" w:cs="Times New Roman"/>
          <w:sz w:val="24"/>
          <w:szCs w:val="24"/>
        </w:rPr>
      </w:pPr>
      <w:r w:rsidRPr="00276333">
        <w:rPr>
          <w:rFonts w:ascii="Times New Roman" w:hAnsi="Times New Roman" w:cs="Times New Roman"/>
          <w:sz w:val="24"/>
          <w:szCs w:val="24"/>
        </w:rPr>
        <w:t>n – поправочный коэффициент на расчетную разность температур;</w:t>
      </w:r>
    </w:p>
    <w:p w:rsidR="00276333" w:rsidRPr="00276333" w:rsidRDefault="00276333" w:rsidP="00276333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R</w:t>
      </w:r>
      <w:r>
        <w:rPr>
          <w:rFonts w:ascii="Times New Roman" w:hAnsi="Times New Roman" w:cs="Times New Roman"/>
          <w:sz w:val="24"/>
          <w:szCs w:val="24"/>
          <w:vertAlign w:val="subscript"/>
        </w:rPr>
        <w:t>0</w:t>
      </w:r>
      <w:r w:rsidRPr="00276333">
        <w:rPr>
          <w:rFonts w:ascii="Times New Roman" w:hAnsi="Times New Roman" w:cs="Times New Roman"/>
          <w:sz w:val="24"/>
          <w:szCs w:val="24"/>
        </w:rPr>
        <w:t xml:space="preserve"> – термическое сопротивление ограждающих конструкций, (м</w:t>
      </w:r>
      <w:proofErr w:type="gramStart"/>
      <w:r w:rsidRPr="00276333">
        <w:rPr>
          <w:rFonts w:ascii="Times New Roman" w:hAnsi="Times New Roman" w:cs="Times New Roman"/>
          <w:sz w:val="24"/>
          <w:szCs w:val="24"/>
        </w:rPr>
        <w:t>2</w:t>
      </w:r>
      <w:proofErr w:type="gramEnd"/>
      <w:r w:rsidRPr="00276333">
        <w:rPr>
          <w:rFonts w:ascii="Times New Roman" w:hAnsi="Times New Roman" w:cs="Times New Roman"/>
          <w:sz w:val="24"/>
          <w:szCs w:val="24"/>
        </w:rPr>
        <w:t>ּ К)/Вт.</w:t>
      </w:r>
    </w:p>
    <w:p w:rsidR="00276333" w:rsidRPr="00276333" w:rsidRDefault="00276333" w:rsidP="00276333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ab/>
      </w:r>
      <w:r w:rsidRPr="00276333">
        <w:rPr>
          <w:rFonts w:ascii="Times New Roman" w:hAnsi="Times New Roman" w:cs="Times New Roman"/>
          <w:sz w:val="24"/>
          <w:szCs w:val="24"/>
        </w:rPr>
        <w:t>Ограждения зданий состоят из нескольких материальных слоёв.</w:t>
      </w:r>
      <w:r w:rsidR="00E8052C">
        <w:rPr>
          <w:rFonts w:ascii="Times New Roman" w:hAnsi="Times New Roman" w:cs="Times New Roman"/>
          <w:sz w:val="24"/>
          <w:szCs w:val="24"/>
        </w:rPr>
        <w:t xml:space="preserve"> </w:t>
      </w:r>
      <w:r w:rsidRPr="00276333">
        <w:rPr>
          <w:rFonts w:ascii="Times New Roman" w:hAnsi="Times New Roman" w:cs="Times New Roman"/>
          <w:sz w:val="24"/>
          <w:szCs w:val="24"/>
        </w:rPr>
        <w:t xml:space="preserve">Внутренняя температура в помещениях </w:t>
      </w:r>
      <w:proofErr w:type="spellStart"/>
      <w:proofErr w:type="gramStart"/>
      <w:r w:rsidRPr="00276333">
        <w:rPr>
          <w:rFonts w:ascii="Times New Roman" w:hAnsi="Times New Roman" w:cs="Times New Roman"/>
          <w:sz w:val="24"/>
          <w:szCs w:val="24"/>
        </w:rPr>
        <w:t>t</w:t>
      </w:r>
      <w:proofErr w:type="gramEnd"/>
      <w:r w:rsidRPr="00276333">
        <w:rPr>
          <w:rFonts w:ascii="Times New Roman" w:hAnsi="Times New Roman" w:cs="Times New Roman"/>
          <w:sz w:val="24"/>
          <w:szCs w:val="24"/>
        </w:rPr>
        <w:t>вн</w:t>
      </w:r>
      <w:proofErr w:type="spellEnd"/>
      <w:r w:rsidRPr="00276333">
        <w:rPr>
          <w:rFonts w:ascii="Times New Roman" w:hAnsi="Times New Roman" w:cs="Times New Roman"/>
          <w:sz w:val="24"/>
          <w:szCs w:val="24"/>
        </w:rPr>
        <w:t xml:space="preserve"> для жилых и общественных зданий принимается в</w:t>
      </w:r>
      <w:r w:rsidR="00E8052C">
        <w:rPr>
          <w:rFonts w:ascii="Times New Roman" w:hAnsi="Times New Roman" w:cs="Times New Roman"/>
          <w:sz w:val="24"/>
          <w:szCs w:val="24"/>
        </w:rPr>
        <w:t xml:space="preserve"> </w:t>
      </w:r>
      <w:r w:rsidRPr="00276333">
        <w:rPr>
          <w:rFonts w:ascii="Times New Roman" w:hAnsi="Times New Roman" w:cs="Times New Roman"/>
          <w:sz w:val="24"/>
          <w:szCs w:val="24"/>
        </w:rPr>
        <w:t>зависимости от назначения помещения в соответствии со СНиП РК 2.04.–05.–2001.</w:t>
      </w:r>
      <w:r w:rsidR="00E8052C">
        <w:rPr>
          <w:rFonts w:ascii="Times New Roman" w:hAnsi="Times New Roman" w:cs="Times New Roman"/>
          <w:sz w:val="24"/>
          <w:szCs w:val="24"/>
        </w:rPr>
        <w:t xml:space="preserve"> </w:t>
      </w:r>
      <w:r w:rsidRPr="00276333">
        <w:rPr>
          <w:rFonts w:ascii="Times New Roman" w:hAnsi="Times New Roman" w:cs="Times New Roman"/>
          <w:sz w:val="24"/>
          <w:szCs w:val="24"/>
        </w:rPr>
        <w:t xml:space="preserve">Расчетная наружная температура воздуха </w:t>
      </w:r>
      <w:proofErr w:type="spellStart"/>
      <w:proofErr w:type="gramStart"/>
      <w:r w:rsidRPr="00276333">
        <w:rPr>
          <w:rFonts w:ascii="Times New Roman" w:hAnsi="Times New Roman" w:cs="Times New Roman"/>
          <w:sz w:val="24"/>
          <w:szCs w:val="24"/>
        </w:rPr>
        <w:t>t</w:t>
      </w:r>
      <w:proofErr w:type="gramEnd"/>
      <w:r w:rsidRPr="00276333">
        <w:rPr>
          <w:rFonts w:ascii="Times New Roman" w:hAnsi="Times New Roman" w:cs="Times New Roman"/>
          <w:sz w:val="24"/>
          <w:szCs w:val="24"/>
        </w:rPr>
        <w:t>но</w:t>
      </w:r>
      <w:proofErr w:type="spellEnd"/>
      <w:r w:rsidRPr="00276333">
        <w:rPr>
          <w:rFonts w:ascii="Times New Roman" w:hAnsi="Times New Roman" w:cs="Times New Roman"/>
          <w:sz w:val="24"/>
          <w:szCs w:val="24"/>
        </w:rPr>
        <w:t xml:space="preserve"> при определении потерь тепла помещениями</w:t>
      </w:r>
      <w:r w:rsidR="00E8052C">
        <w:rPr>
          <w:rFonts w:ascii="Times New Roman" w:hAnsi="Times New Roman" w:cs="Times New Roman"/>
          <w:sz w:val="24"/>
          <w:szCs w:val="24"/>
        </w:rPr>
        <w:t xml:space="preserve"> </w:t>
      </w:r>
      <w:r w:rsidRPr="00276333">
        <w:rPr>
          <w:rFonts w:ascii="Times New Roman" w:hAnsi="Times New Roman" w:cs="Times New Roman"/>
          <w:sz w:val="24"/>
          <w:szCs w:val="24"/>
        </w:rPr>
        <w:t>принимается равной средней температуре воздуха наиболее холодных пятидневок в данном</w:t>
      </w:r>
      <w:r w:rsidR="00E8052C">
        <w:rPr>
          <w:rFonts w:ascii="Times New Roman" w:hAnsi="Times New Roman" w:cs="Times New Roman"/>
          <w:sz w:val="24"/>
          <w:szCs w:val="24"/>
        </w:rPr>
        <w:t xml:space="preserve"> </w:t>
      </w:r>
      <w:r w:rsidRPr="00276333">
        <w:rPr>
          <w:rFonts w:ascii="Times New Roman" w:hAnsi="Times New Roman" w:cs="Times New Roman"/>
          <w:sz w:val="24"/>
          <w:szCs w:val="24"/>
        </w:rPr>
        <w:t>населённом пункте из восьми зим за пятидесятилетний период.</w:t>
      </w:r>
      <w:r w:rsidR="00E8052C">
        <w:rPr>
          <w:rFonts w:ascii="Times New Roman" w:hAnsi="Times New Roman" w:cs="Times New Roman"/>
          <w:sz w:val="24"/>
          <w:szCs w:val="24"/>
        </w:rPr>
        <w:t xml:space="preserve"> </w:t>
      </w:r>
    </w:p>
    <w:p w:rsidR="006043B2" w:rsidRDefault="006043B2" w:rsidP="00276333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E8052C" w:rsidRDefault="00276333" w:rsidP="00276333">
      <w:pPr>
        <w:jc w:val="both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  <w:r w:rsidRPr="00E8052C">
        <w:rPr>
          <w:rFonts w:ascii="Times New Roman" w:hAnsi="Times New Roman" w:cs="Times New Roman"/>
          <w:b/>
          <w:sz w:val="24"/>
          <w:szCs w:val="24"/>
        </w:rPr>
        <w:t>2 Определение расхода тепла на отопление</w:t>
      </w:r>
      <w:r w:rsidRPr="00276333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9A0A8D" w:rsidRDefault="00276333" w:rsidP="00276333">
      <w:pPr>
        <w:jc w:val="both"/>
        <w:rPr>
          <w:rFonts w:ascii="Times New Roman" w:hAnsi="Times New Roman" w:cs="Times New Roman"/>
          <w:sz w:val="24"/>
          <w:szCs w:val="24"/>
        </w:rPr>
      </w:pPr>
      <w:r w:rsidRPr="00276333">
        <w:rPr>
          <w:rFonts w:ascii="Times New Roman" w:hAnsi="Times New Roman" w:cs="Times New Roman"/>
          <w:sz w:val="24"/>
          <w:szCs w:val="24"/>
        </w:rPr>
        <w:t>Подсчет потерь теплоты зданием не сложен, но</w:t>
      </w:r>
      <w:r w:rsidR="00E8052C">
        <w:rPr>
          <w:rFonts w:ascii="Times New Roman" w:hAnsi="Times New Roman" w:cs="Times New Roman"/>
          <w:sz w:val="24"/>
          <w:szCs w:val="24"/>
        </w:rPr>
        <w:t xml:space="preserve"> </w:t>
      </w:r>
      <w:r w:rsidRPr="00276333">
        <w:rPr>
          <w:rFonts w:ascii="Times New Roman" w:hAnsi="Times New Roman" w:cs="Times New Roman"/>
          <w:sz w:val="24"/>
          <w:szCs w:val="24"/>
        </w:rPr>
        <w:t>требует значительной затраты времени. В этом случае, когда необходимо знать приближенно</w:t>
      </w:r>
      <w:r w:rsidR="00E8052C">
        <w:rPr>
          <w:rFonts w:ascii="Times New Roman" w:hAnsi="Times New Roman" w:cs="Times New Roman"/>
          <w:sz w:val="24"/>
          <w:szCs w:val="24"/>
        </w:rPr>
        <w:t xml:space="preserve"> </w:t>
      </w:r>
      <w:r w:rsidRPr="00276333">
        <w:rPr>
          <w:rFonts w:ascii="Times New Roman" w:hAnsi="Times New Roman" w:cs="Times New Roman"/>
          <w:sz w:val="24"/>
          <w:szCs w:val="24"/>
        </w:rPr>
        <w:t xml:space="preserve">значение потери теплоты зданием в целом, то расчет ведётся по укрупненным показателям </w:t>
      </w:r>
      <w:proofErr w:type="spellStart"/>
      <w:proofErr w:type="gramStart"/>
      <w:r w:rsidRPr="00276333">
        <w:rPr>
          <w:rFonts w:ascii="Times New Roman" w:hAnsi="Times New Roman" w:cs="Times New Roman"/>
          <w:sz w:val="24"/>
          <w:szCs w:val="24"/>
        </w:rPr>
        <w:t>Q</w:t>
      </w:r>
      <w:proofErr w:type="gramEnd"/>
      <w:r w:rsidRPr="00276333">
        <w:rPr>
          <w:rFonts w:ascii="Times New Roman" w:hAnsi="Times New Roman" w:cs="Times New Roman"/>
          <w:sz w:val="24"/>
          <w:szCs w:val="24"/>
        </w:rPr>
        <w:t>о</w:t>
      </w:r>
      <w:proofErr w:type="spellEnd"/>
      <w:r w:rsidRPr="00276333">
        <w:rPr>
          <w:rFonts w:ascii="Times New Roman" w:hAnsi="Times New Roman" w:cs="Times New Roman"/>
          <w:sz w:val="24"/>
          <w:szCs w:val="24"/>
        </w:rPr>
        <w:t>, Вт,</w:t>
      </w:r>
      <w:r w:rsidR="00E8052C">
        <w:rPr>
          <w:rFonts w:ascii="Times New Roman" w:hAnsi="Times New Roman" w:cs="Times New Roman"/>
          <w:sz w:val="24"/>
          <w:szCs w:val="24"/>
        </w:rPr>
        <w:t xml:space="preserve"> </w:t>
      </w:r>
      <w:r w:rsidRPr="00276333">
        <w:rPr>
          <w:rFonts w:ascii="Times New Roman" w:hAnsi="Times New Roman" w:cs="Times New Roman"/>
          <w:sz w:val="24"/>
          <w:szCs w:val="24"/>
        </w:rPr>
        <w:t>для промышленного предприятия</w:t>
      </w:r>
    </w:p>
    <w:p w:rsidR="00E8052C" w:rsidRDefault="00E8052C" w:rsidP="00E8052C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2276475" cy="333375"/>
            <wp:effectExtent l="0" t="0" r="9525" b="9525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lum contrast="20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76475" cy="333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8052C" w:rsidRPr="00E8052C" w:rsidRDefault="00E8052C" w:rsidP="00E8052C">
      <w:pPr>
        <w:jc w:val="both"/>
        <w:rPr>
          <w:rFonts w:ascii="Times New Roman" w:hAnsi="Times New Roman" w:cs="Times New Roman"/>
          <w:sz w:val="24"/>
          <w:szCs w:val="24"/>
        </w:rPr>
      </w:pPr>
      <w:r w:rsidRPr="00E8052C">
        <w:rPr>
          <w:rFonts w:ascii="Times New Roman" w:hAnsi="Times New Roman" w:cs="Times New Roman"/>
          <w:sz w:val="24"/>
          <w:szCs w:val="24"/>
        </w:rPr>
        <w:t xml:space="preserve">где </w:t>
      </w:r>
      <w:proofErr w:type="spellStart"/>
      <w:proofErr w:type="gramStart"/>
      <w:r w:rsidRPr="00E8052C">
        <w:rPr>
          <w:rFonts w:ascii="Times New Roman" w:hAnsi="Times New Roman" w:cs="Times New Roman"/>
          <w:sz w:val="24"/>
          <w:szCs w:val="24"/>
        </w:rPr>
        <w:t>V</w:t>
      </w:r>
      <w:proofErr w:type="gramEnd"/>
      <w:r w:rsidRPr="00E8052C">
        <w:rPr>
          <w:rFonts w:ascii="Times New Roman" w:hAnsi="Times New Roman" w:cs="Times New Roman"/>
          <w:sz w:val="24"/>
          <w:szCs w:val="24"/>
        </w:rPr>
        <w:t>н</w:t>
      </w:r>
      <w:proofErr w:type="spellEnd"/>
      <w:r w:rsidRPr="00E8052C">
        <w:rPr>
          <w:rFonts w:ascii="Times New Roman" w:hAnsi="Times New Roman" w:cs="Times New Roman"/>
          <w:sz w:val="24"/>
          <w:szCs w:val="24"/>
        </w:rPr>
        <w:t xml:space="preserve"> – наружный строительный объём здания, м3;</w:t>
      </w:r>
    </w:p>
    <w:p w:rsidR="00E8052C" w:rsidRPr="00E8052C" w:rsidRDefault="00E8052C" w:rsidP="00E8052C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q</w:t>
      </w:r>
      <w:r>
        <w:rPr>
          <w:rFonts w:ascii="Times New Roman" w:hAnsi="Times New Roman" w:cs="Times New Roman"/>
          <w:sz w:val="24"/>
          <w:szCs w:val="24"/>
          <w:vertAlign w:val="subscript"/>
        </w:rPr>
        <w:t>0</w:t>
      </w:r>
      <w:r w:rsidRPr="00E8052C">
        <w:rPr>
          <w:rFonts w:ascii="Times New Roman" w:hAnsi="Times New Roman" w:cs="Times New Roman"/>
          <w:sz w:val="24"/>
          <w:szCs w:val="24"/>
        </w:rPr>
        <w:t xml:space="preserve"> – удельная отопительная характеристика здания, </w:t>
      </w:r>
      <w:proofErr w:type="gramStart"/>
      <w:r w:rsidRPr="00E8052C">
        <w:rPr>
          <w:rFonts w:ascii="Times New Roman" w:hAnsi="Times New Roman" w:cs="Times New Roman"/>
          <w:sz w:val="24"/>
          <w:szCs w:val="24"/>
        </w:rPr>
        <w:t>Вт</w:t>
      </w:r>
      <w:proofErr w:type="gramEnd"/>
      <w:r w:rsidRPr="00E8052C">
        <w:rPr>
          <w:rFonts w:ascii="Times New Roman" w:hAnsi="Times New Roman" w:cs="Times New Roman"/>
          <w:sz w:val="24"/>
          <w:szCs w:val="24"/>
        </w:rPr>
        <w:t>/(м3ּ К);</w:t>
      </w:r>
    </w:p>
    <w:p w:rsidR="00E8052C" w:rsidRPr="00E8052C" w:rsidRDefault="00E8052C" w:rsidP="00E8052C">
      <w:pPr>
        <w:jc w:val="both"/>
        <w:rPr>
          <w:rFonts w:ascii="Times New Roman" w:hAnsi="Times New Roman" w:cs="Times New Roman"/>
          <w:sz w:val="24"/>
          <w:szCs w:val="24"/>
        </w:rPr>
      </w:pPr>
      <w:r w:rsidRPr="00E8052C">
        <w:rPr>
          <w:rFonts w:ascii="Times New Roman" w:hAnsi="Times New Roman" w:cs="Times New Roman"/>
          <w:sz w:val="24"/>
          <w:szCs w:val="24"/>
        </w:rPr>
        <w:t>μ - коэффициент инфильтрации.</w:t>
      </w:r>
    </w:p>
    <w:p w:rsidR="00E8052C" w:rsidRPr="00E8052C" w:rsidRDefault="00E8052C" w:rsidP="00E8052C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Pr="00E8052C">
        <w:rPr>
          <w:rFonts w:ascii="Times New Roman" w:hAnsi="Times New Roman" w:cs="Times New Roman"/>
          <w:sz w:val="24"/>
          <w:szCs w:val="24"/>
        </w:rPr>
        <w:t>Продолжительность отопительного периода определяется по числу дней с устойчивой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E8052C">
        <w:rPr>
          <w:rFonts w:ascii="Times New Roman" w:hAnsi="Times New Roman" w:cs="Times New Roman"/>
          <w:sz w:val="24"/>
          <w:szCs w:val="24"/>
        </w:rPr>
        <w:t>среднесуточной температурой плюс 8</w:t>
      </w:r>
      <w:proofErr w:type="gramStart"/>
      <w:r w:rsidRPr="00E8052C">
        <w:rPr>
          <w:rFonts w:ascii="Times New Roman" w:hAnsi="Times New Roman" w:cs="Times New Roman"/>
          <w:sz w:val="24"/>
          <w:szCs w:val="24"/>
        </w:rPr>
        <w:t xml:space="preserve"> ˚С</w:t>
      </w:r>
      <w:proofErr w:type="gramEnd"/>
      <w:r w:rsidRPr="00E8052C">
        <w:rPr>
          <w:rFonts w:ascii="Times New Roman" w:hAnsi="Times New Roman" w:cs="Times New Roman"/>
          <w:sz w:val="24"/>
          <w:szCs w:val="24"/>
        </w:rPr>
        <w:t xml:space="preserve"> и ниже. Эта наружная температура считается началом 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E8052C">
        <w:rPr>
          <w:rFonts w:ascii="Times New Roman" w:hAnsi="Times New Roman" w:cs="Times New Roman"/>
          <w:sz w:val="24"/>
          <w:szCs w:val="24"/>
        </w:rPr>
        <w:t>концом отопительного периода. Однако эксплуатационные наблюдения показывают, что нельзя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E8052C">
        <w:rPr>
          <w:rFonts w:ascii="Times New Roman" w:hAnsi="Times New Roman" w:cs="Times New Roman"/>
          <w:sz w:val="24"/>
          <w:szCs w:val="24"/>
        </w:rPr>
        <w:t>оставлять жилые и общественные здания без отопления в течение продолжительного времени при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E8052C">
        <w:rPr>
          <w:rFonts w:ascii="Times New Roman" w:hAnsi="Times New Roman" w:cs="Times New Roman"/>
          <w:sz w:val="24"/>
          <w:szCs w:val="24"/>
        </w:rPr>
        <w:t>наружной температуре ниже 10</w:t>
      </w:r>
      <w:proofErr w:type="gramStart"/>
      <w:r w:rsidRPr="00E8052C">
        <w:rPr>
          <w:rFonts w:ascii="Times New Roman" w:hAnsi="Times New Roman" w:cs="Times New Roman"/>
          <w:sz w:val="24"/>
          <w:szCs w:val="24"/>
        </w:rPr>
        <w:t xml:space="preserve"> ˚С</w:t>
      </w:r>
      <w:proofErr w:type="gramEnd"/>
      <w:r w:rsidRPr="00E8052C">
        <w:rPr>
          <w:rFonts w:ascii="Times New Roman" w:hAnsi="Times New Roman" w:cs="Times New Roman"/>
          <w:sz w:val="24"/>
          <w:szCs w:val="24"/>
        </w:rPr>
        <w:t>, так как это приводит к заметному снижению внутренней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E8052C">
        <w:rPr>
          <w:rFonts w:ascii="Times New Roman" w:hAnsi="Times New Roman" w:cs="Times New Roman"/>
          <w:sz w:val="24"/>
          <w:szCs w:val="24"/>
        </w:rPr>
        <w:t>температуры в помещении и неблагоприятно отражается на самочувствии населения.</w:t>
      </w:r>
    </w:p>
    <w:p w:rsidR="00E8052C" w:rsidRDefault="006043B2" w:rsidP="00E8052C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ab/>
      </w:r>
      <w:r w:rsidR="00E8052C" w:rsidRPr="00E8052C">
        <w:rPr>
          <w:rFonts w:ascii="Times New Roman" w:hAnsi="Times New Roman" w:cs="Times New Roman"/>
          <w:b/>
          <w:sz w:val="24"/>
          <w:szCs w:val="24"/>
        </w:rPr>
        <w:t>3 График отопительной нагрузки</w:t>
      </w:r>
      <w:r w:rsidR="00E8052C" w:rsidRPr="00E8052C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E8052C" w:rsidRPr="00E8052C" w:rsidRDefault="00E8052C" w:rsidP="00E8052C">
      <w:pPr>
        <w:jc w:val="both"/>
        <w:rPr>
          <w:rFonts w:ascii="Times New Roman" w:hAnsi="Times New Roman" w:cs="Times New Roman"/>
          <w:sz w:val="24"/>
          <w:szCs w:val="24"/>
        </w:rPr>
      </w:pPr>
      <w:r w:rsidRPr="00E8052C">
        <w:rPr>
          <w:rFonts w:ascii="Times New Roman" w:hAnsi="Times New Roman" w:cs="Times New Roman"/>
          <w:sz w:val="24"/>
          <w:szCs w:val="24"/>
        </w:rPr>
        <w:t>Для конкретного здания расход теплоты на отопление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E8052C">
        <w:rPr>
          <w:rFonts w:ascii="Times New Roman" w:hAnsi="Times New Roman" w:cs="Times New Roman"/>
          <w:sz w:val="24"/>
          <w:szCs w:val="24"/>
        </w:rPr>
        <w:t>зависит только от температуры</w:t>
      </w:r>
      <w:r>
        <w:rPr>
          <w:rFonts w:ascii="Times New Roman" w:hAnsi="Times New Roman" w:cs="Times New Roman"/>
          <w:sz w:val="24"/>
          <w:szCs w:val="24"/>
        </w:rPr>
        <w:t xml:space="preserve"> наружного воздуха</w:t>
      </w:r>
      <w:r w:rsidRPr="00E8052C">
        <w:rPr>
          <w:rFonts w:ascii="Times New Roman" w:hAnsi="Times New Roman" w:cs="Times New Roman"/>
          <w:sz w:val="24"/>
          <w:szCs w:val="24"/>
        </w:rPr>
        <w:t>. Часовой расход теплоты на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E8052C">
        <w:rPr>
          <w:rFonts w:ascii="Times New Roman" w:hAnsi="Times New Roman" w:cs="Times New Roman"/>
          <w:sz w:val="24"/>
          <w:szCs w:val="24"/>
        </w:rPr>
        <w:t>отопление от температуры наружного воздуха является линейной функцией, можно построить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E8052C">
        <w:rPr>
          <w:rFonts w:ascii="Times New Roman" w:hAnsi="Times New Roman" w:cs="Times New Roman"/>
          <w:sz w:val="24"/>
          <w:szCs w:val="24"/>
        </w:rPr>
        <w:t>график отопительной н</w:t>
      </w:r>
      <w:r>
        <w:rPr>
          <w:rFonts w:ascii="Times New Roman" w:hAnsi="Times New Roman" w:cs="Times New Roman"/>
          <w:sz w:val="24"/>
          <w:szCs w:val="24"/>
        </w:rPr>
        <w:t>агрузки показанный на рисунке 1</w:t>
      </w:r>
      <w:r w:rsidRPr="00E8052C">
        <w:rPr>
          <w:rFonts w:ascii="Times New Roman" w:hAnsi="Times New Roman" w:cs="Times New Roman"/>
          <w:sz w:val="24"/>
          <w:szCs w:val="24"/>
        </w:rPr>
        <w:t>.</w:t>
      </w:r>
    </w:p>
    <w:p w:rsidR="00E8052C" w:rsidRPr="00E8052C" w:rsidRDefault="00E8052C" w:rsidP="00E8052C">
      <w:pPr>
        <w:jc w:val="both"/>
        <w:rPr>
          <w:rFonts w:ascii="Times New Roman" w:hAnsi="Times New Roman" w:cs="Times New Roman"/>
          <w:sz w:val="24"/>
          <w:szCs w:val="24"/>
        </w:rPr>
      </w:pPr>
      <w:r w:rsidRPr="00E8052C">
        <w:rPr>
          <w:rFonts w:ascii="Times New Roman" w:hAnsi="Times New Roman" w:cs="Times New Roman"/>
          <w:sz w:val="24"/>
          <w:szCs w:val="24"/>
        </w:rPr>
        <w:t xml:space="preserve">Зависимость </w:t>
      </w:r>
      <w:proofErr w:type="spellStart"/>
      <w:proofErr w:type="gramStart"/>
      <w:r w:rsidRPr="00E8052C">
        <w:rPr>
          <w:rFonts w:ascii="Times New Roman" w:hAnsi="Times New Roman" w:cs="Times New Roman"/>
          <w:sz w:val="24"/>
          <w:szCs w:val="24"/>
        </w:rPr>
        <w:t>Q</w:t>
      </w:r>
      <w:proofErr w:type="gramEnd"/>
      <w:r w:rsidRPr="00E8052C">
        <w:rPr>
          <w:rFonts w:ascii="Times New Roman" w:hAnsi="Times New Roman" w:cs="Times New Roman"/>
          <w:sz w:val="24"/>
          <w:szCs w:val="24"/>
        </w:rPr>
        <w:t>о</w:t>
      </w:r>
      <w:proofErr w:type="spellEnd"/>
      <w:r w:rsidRPr="00E8052C">
        <w:rPr>
          <w:rFonts w:ascii="Times New Roman" w:hAnsi="Times New Roman" w:cs="Times New Roman"/>
          <w:sz w:val="24"/>
          <w:szCs w:val="24"/>
        </w:rPr>
        <w:t>=f(</w:t>
      </w:r>
      <w:proofErr w:type="spellStart"/>
      <w:r w:rsidRPr="00E8052C">
        <w:rPr>
          <w:rFonts w:ascii="Times New Roman" w:hAnsi="Times New Roman" w:cs="Times New Roman"/>
          <w:sz w:val="24"/>
          <w:szCs w:val="24"/>
        </w:rPr>
        <w:t>tн</w:t>
      </w:r>
      <w:proofErr w:type="spellEnd"/>
      <w:r w:rsidRPr="00E8052C">
        <w:rPr>
          <w:rFonts w:ascii="Times New Roman" w:hAnsi="Times New Roman" w:cs="Times New Roman"/>
          <w:sz w:val="24"/>
          <w:szCs w:val="24"/>
        </w:rPr>
        <w:t xml:space="preserve">) построена по двум точкам: </w:t>
      </w:r>
      <w:r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2200275" cy="238125"/>
            <wp:effectExtent l="0" t="0" r="9525" b="9525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lum contrast="20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00275" cy="238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8052C" w:rsidRDefault="00E8052C" w:rsidP="00E8052C">
      <w:pPr>
        <w:jc w:val="both"/>
        <w:rPr>
          <w:rFonts w:ascii="Times New Roman" w:hAnsi="Times New Roman" w:cs="Times New Roman"/>
          <w:sz w:val="24"/>
          <w:szCs w:val="24"/>
        </w:rPr>
      </w:pPr>
      <w:r w:rsidRPr="00E8052C">
        <w:rPr>
          <w:rFonts w:ascii="Times New Roman" w:hAnsi="Times New Roman" w:cs="Times New Roman"/>
          <w:sz w:val="24"/>
          <w:szCs w:val="24"/>
        </w:rPr>
        <w:t xml:space="preserve"> Пользуясь этим</w:t>
      </w:r>
      <w:r w:rsidR="0018533D">
        <w:rPr>
          <w:rFonts w:ascii="Times New Roman" w:hAnsi="Times New Roman" w:cs="Times New Roman"/>
          <w:sz w:val="24"/>
          <w:szCs w:val="24"/>
        </w:rPr>
        <w:t xml:space="preserve"> </w:t>
      </w:r>
      <w:r w:rsidRPr="00E8052C">
        <w:rPr>
          <w:rFonts w:ascii="Times New Roman" w:hAnsi="Times New Roman" w:cs="Times New Roman"/>
          <w:sz w:val="24"/>
          <w:szCs w:val="24"/>
        </w:rPr>
        <w:t>графиком, можно по заданной температуре наружного воздуха определить необходимый часовой</w:t>
      </w:r>
      <w:r w:rsidR="0018533D">
        <w:rPr>
          <w:rFonts w:ascii="Times New Roman" w:hAnsi="Times New Roman" w:cs="Times New Roman"/>
          <w:sz w:val="24"/>
          <w:szCs w:val="24"/>
        </w:rPr>
        <w:t xml:space="preserve"> </w:t>
      </w:r>
      <w:r w:rsidRPr="00E8052C">
        <w:rPr>
          <w:rFonts w:ascii="Times New Roman" w:hAnsi="Times New Roman" w:cs="Times New Roman"/>
          <w:sz w:val="24"/>
          <w:szCs w:val="24"/>
        </w:rPr>
        <w:t>расход теплоты на отопление.</w:t>
      </w:r>
      <w:r w:rsidR="0018533D">
        <w:rPr>
          <w:rFonts w:ascii="Times New Roman" w:hAnsi="Times New Roman" w:cs="Times New Roman"/>
          <w:sz w:val="24"/>
          <w:szCs w:val="24"/>
        </w:rPr>
        <w:t xml:space="preserve"> </w:t>
      </w:r>
      <w:r w:rsidRPr="00E8052C">
        <w:rPr>
          <w:rFonts w:ascii="Times New Roman" w:hAnsi="Times New Roman" w:cs="Times New Roman"/>
          <w:sz w:val="24"/>
          <w:szCs w:val="24"/>
        </w:rPr>
        <w:t>Для построения графика продо</w:t>
      </w:r>
      <w:r w:rsidR="0018533D">
        <w:rPr>
          <w:rFonts w:ascii="Times New Roman" w:hAnsi="Times New Roman" w:cs="Times New Roman"/>
          <w:sz w:val="24"/>
          <w:szCs w:val="24"/>
        </w:rPr>
        <w:t xml:space="preserve">лжительности нагрузки (рисунок </w:t>
      </w:r>
      <w:r w:rsidRPr="00E8052C">
        <w:rPr>
          <w:rFonts w:ascii="Times New Roman" w:hAnsi="Times New Roman" w:cs="Times New Roman"/>
          <w:sz w:val="24"/>
          <w:szCs w:val="24"/>
        </w:rPr>
        <w:t>1, б) необходимо иметь график</w:t>
      </w:r>
      <w:r w:rsidR="0018533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="0018533D">
        <w:rPr>
          <w:rFonts w:ascii="Times New Roman" w:hAnsi="Times New Roman" w:cs="Times New Roman"/>
          <w:sz w:val="24"/>
          <w:szCs w:val="24"/>
        </w:rPr>
        <w:t>Q</w:t>
      </w:r>
      <w:proofErr w:type="gramEnd"/>
      <w:r w:rsidR="0018533D">
        <w:rPr>
          <w:rFonts w:ascii="Times New Roman" w:hAnsi="Times New Roman" w:cs="Times New Roman"/>
          <w:sz w:val="24"/>
          <w:szCs w:val="24"/>
        </w:rPr>
        <w:t>о</w:t>
      </w:r>
      <w:proofErr w:type="spellEnd"/>
      <w:r w:rsidR="0018533D">
        <w:rPr>
          <w:rFonts w:ascii="Times New Roman" w:hAnsi="Times New Roman" w:cs="Times New Roman"/>
          <w:sz w:val="24"/>
          <w:szCs w:val="24"/>
        </w:rPr>
        <w:t>=f(</w:t>
      </w:r>
      <w:proofErr w:type="spellStart"/>
      <w:r w:rsidR="0018533D">
        <w:rPr>
          <w:rFonts w:ascii="Times New Roman" w:hAnsi="Times New Roman" w:cs="Times New Roman"/>
          <w:sz w:val="24"/>
          <w:szCs w:val="24"/>
        </w:rPr>
        <w:t>tн</w:t>
      </w:r>
      <w:proofErr w:type="spellEnd"/>
      <w:r w:rsidR="0018533D">
        <w:rPr>
          <w:rFonts w:ascii="Times New Roman" w:hAnsi="Times New Roman" w:cs="Times New Roman"/>
          <w:sz w:val="24"/>
          <w:szCs w:val="24"/>
        </w:rPr>
        <w:t xml:space="preserve">) (рисунок </w:t>
      </w:r>
      <w:r w:rsidRPr="00E8052C">
        <w:rPr>
          <w:rFonts w:ascii="Times New Roman" w:hAnsi="Times New Roman" w:cs="Times New Roman"/>
          <w:sz w:val="24"/>
          <w:szCs w:val="24"/>
        </w:rPr>
        <w:t>1, а) и длительность стояния наружных температур в данной местности, которая</w:t>
      </w:r>
      <w:r w:rsidR="0018533D">
        <w:rPr>
          <w:rFonts w:ascii="Times New Roman" w:hAnsi="Times New Roman" w:cs="Times New Roman"/>
          <w:sz w:val="24"/>
          <w:szCs w:val="24"/>
        </w:rPr>
        <w:t xml:space="preserve"> </w:t>
      </w:r>
      <w:r w:rsidRPr="00E8052C">
        <w:rPr>
          <w:rFonts w:ascii="Times New Roman" w:hAnsi="Times New Roman" w:cs="Times New Roman"/>
          <w:sz w:val="24"/>
          <w:szCs w:val="24"/>
        </w:rPr>
        <w:t>берётся по соответствующим климатическим таблицам.</w:t>
      </w:r>
      <w:r w:rsidR="0018533D">
        <w:rPr>
          <w:rFonts w:ascii="Times New Roman" w:hAnsi="Times New Roman" w:cs="Times New Roman"/>
          <w:sz w:val="24"/>
          <w:szCs w:val="24"/>
        </w:rPr>
        <w:t xml:space="preserve"> </w:t>
      </w:r>
      <w:r w:rsidRPr="00E8052C">
        <w:rPr>
          <w:rFonts w:ascii="Times New Roman" w:hAnsi="Times New Roman" w:cs="Times New Roman"/>
          <w:sz w:val="24"/>
          <w:szCs w:val="24"/>
        </w:rPr>
        <w:t>При построении графика продолжительности нагрузки по оси абсцисс откладываются</w:t>
      </w:r>
      <w:r w:rsidR="0018533D">
        <w:rPr>
          <w:rFonts w:ascii="Times New Roman" w:hAnsi="Times New Roman" w:cs="Times New Roman"/>
          <w:sz w:val="24"/>
          <w:szCs w:val="24"/>
        </w:rPr>
        <w:t xml:space="preserve"> </w:t>
      </w:r>
      <w:r w:rsidRPr="00E8052C">
        <w:rPr>
          <w:rFonts w:ascii="Times New Roman" w:hAnsi="Times New Roman" w:cs="Times New Roman"/>
          <w:sz w:val="24"/>
          <w:szCs w:val="24"/>
        </w:rPr>
        <w:t>длительности стояния наружных температур, а по оси ординат соответствующие им секундные</w:t>
      </w:r>
      <w:r w:rsidR="0018533D">
        <w:rPr>
          <w:rFonts w:ascii="Times New Roman" w:hAnsi="Times New Roman" w:cs="Times New Roman"/>
          <w:sz w:val="24"/>
          <w:szCs w:val="24"/>
        </w:rPr>
        <w:t xml:space="preserve"> </w:t>
      </w:r>
      <w:r w:rsidRPr="00E8052C">
        <w:rPr>
          <w:rFonts w:ascii="Times New Roman" w:hAnsi="Times New Roman" w:cs="Times New Roman"/>
          <w:sz w:val="24"/>
          <w:szCs w:val="24"/>
        </w:rPr>
        <w:t xml:space="preserve">расходы тепла на отопление путём переноса их с графика </w:t>
      </w:r>
      <w:proofErr w:type="spellStart"/>
      <w:proofErr w:type="gramStart"/>
      <w:r w:rsidRPr="00E8052C">
        <w:rPr>
          <w:rFonts w:ascii="Times New Roman" w:hAnsi="Times New Roman" w:cs="Times New Roman"/>
          <w:sz w:val="24"/>
          <w:szCs w:val="24"/>
        </w:rPr>
        <w:t>Q</w:t>
      </w:r>
      <w:proofErr w:type="gramEnd"/>
      <w:r w:rsidRPr="00E8052C">
        <w:rPr>
          <w:rFonts w:ascii="Times New Roman" w:hAnsi="Times New Roman" w:cs="Times New Roman"/>
          <w:sz w:val="24"/>
          <w:szCs w:val="24"/>
        </w:rPr>
        <w:t>о</w:t>
      </w:r>
      <w:proofErr w:type="spellEnd"/>
      <w:r w:rsidRPr="00E8052C">
        <w:rPr>
          <w:rFonts w:ascii="Times New Roman" w:hAnsi="Times New Roman" w:cs="Times New Roman"/>
          <w:sz w:val="24"/>
          <w:szCs w:val="24"/>
        </w:rPr>
        <w:t>=f(</w:t>
      </w:r>
      <w:proofErr w:type="spellStart"/>
      <w:r w:rsidRPr="00E8052C">
        <w:rPr>
          <w:rFonts w:ascii="Times New Roman" w:hAnsi="Times New Roman" w:cs="Times New Roman"/>
          <w:sz w:val="24"/>
          <w:szCs w:val="24"/>
        </w:rPr>
        <w:t>tн</w:t>
      </w:r>
      <w:proofErr w:type="spellEnd"/>
      <w:r w:rsidRPr="00E8052C">
        <w:rPr>
          <w:rFonts w:ascii="Times New Roman" w:hAnsi="Times New Roman" w:cs="Times New Roman"/>
          <w:sz w:val="24"/>
          <w:szCs w:val="24"/>
        </w:rPr>
        <w:t>). Полученные точки соединяются</w:t>
      </w:r>
      <w:r w:rsidR="0018533D">
        <w:rPr>
          <w:rFonts w:ascii="Times New Roman" w:hAnsi="Times New Roman" w:cs="Times New Roman"/>
          <w:sz w:val="24"/>
          <w:szCs w:val="24"/>
        </w:rPr>
        <w:t xml:space="preserve"> </w:t>
      </w:r>
      <w:r w:rsidRPr="00E8052C">
        <w:rPr>
          <w:rFonts w:ascii="Times New Roman" w:hAnsi="Times New Roman" w:cs="Times New Roman"/>
          <w:sz w:val="24"/>
          <w:szCs w:val="24"/>
        </w:rPr>
        <w:t xml:space="preserve">плавной </w:t>
      </w:r>
      <w:r w:rsidRPr="00E8052C">
        <w:rPr>
          <w:rFonts w:ascii="Times New Roman" w:hAnsi="Times New Roman" w:cs="Times New Roman"/>
          <w:sz w:val="24"/>
          <w:szCs w:val="24"/>
        </w:rPr>
        <w:lastRenderedPageBreak/>
        <w:t>кривой. Площадь расположенная под кривой соответствует годовому расходу тепла на</w:t>
      </w:r>
      <w:r w:rsidR="0018533D">
        <w:rPr>
          <w:rFonts w:ascii="Times New Roman" w:hAnsi="Times New Roman" w:cs="Times New Roman"/>
          <w:sz w:val="24"/>
          <w:szCs w:val="24"/>
        </w:rPr>
        <w:t xml:space="preserve"> </w:t>
      </w:r>
      <w:r w:rsidRPr="00E8052C">
        <w:rPr>
          <w:rFonts w:ascii="Times New Roman" w:hAnsi="Times New Roman" w:cs="Times New Roman"/>
          <w:sz w:val="24"/>
          <w:szCs w:val="24"/>
        </w:rPr>
        <w:t xml:space="preserve">отопление </w:t>
      </w:r>
      <w:proofErr w:type="spellStart"/>
      <w:proofErr w:type="gramStart"/>
      <w:r w:rsidRPr="00E8052C">
        <w:rPr>
          <w:rFonts w:ascii="Times New Roman" w:hAnsi="Times New Roman" w:cs="Times New Roman"/>
          <w:sz w:val="24"/>
          <w:szCs w:val="24"/>
        </w:rPr>
        <w:t>Q</w:t>
      </w:r>
      <w:proofErr w:type="gramEnd"/>
      <w:r w:rsidRPr="00E8052C">
        <w:rPr>
          <w:rFonts w:ascii="Times New Roman" w:hAnsi="Times New Roman" w:cs="Times New Roman"/>
          <w:sz w:val="24"/>
          <w:szCs w:val="24"/>
        </w:rPr>
        <w:t>о</w:t>
      </w:r>
      <w:proofErr w:type="spellEnd"/>
      <w:r w:rsidR="0018533D">
        <w:rPr>
          <w:rFonts w:ascii="Times New Roman" w:hAnsi="Times New Roman" w:cs="Times New Roman"/>
          <w:sz w:val="24"/>
          <w:szCs w:val="24"/>
        </w:rPr>
        <w:t xml:space="preserve"> </w:t>
      </w:r>
      <w:r w:rsidRPr="00E8052C">
        <w:rPr>
          <w:rFonts w:ascii="Times New Roman" w:hAnsi="Times New Roman" w:cs="Times New Roman"/>
          <w:sz w:val="24"/>
          <w:szCs w:val="24"/>
        </w:rPr>
        <w:t>год.</w:t>
      </w:r>
    </w:p>
    <w:p w:rsidR="00511C67" w:rsidRDefault="00511C67" w:rsidP="00E8052C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511C67" w:rsidRPr="000E4D7D" w:rsidRDefault="00511C67" w:rsidP="00511C67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0E4D7D" w:rsidRDefault="00511C67" w:rsidP="00511C67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noProof/>
          <w:sz w:val="24"/>
          <w:szCs w:val="24"/>
          <w:lang w:eastAsia="ru-RU"/>
        </w:rPr>
        <w:drawing>
          <wp:inline distT="0" distB="0" distL="0" distR="0">
            <wp:extent cx="4114800" cy="2623605"/>
            <wp:effectExtent l="0" t="0" r="0" b="5715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lum contrast="20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14800" cy="26236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11C67" w:rsidRPr="00511C67" w:rsidRDefault="00511C67" w:rsidP="00511C67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11C67">
        <w:rPr>
          <w:rFonts w:ascii="Times New Roman" w:hAnsi="Times New Roman" w:cs="Times New Roman"/>
          <w:b/>
          <w:sz w:val="24"/>
          <w:szCs w:val="24"/>
        </w:rPr>
        <w:t xml:space="preserve">а – часовой; </w:t>
      </w:r>
      <w:proofErr w:type="gramStart"/>
      <w:r w:rsidRPr="00511C67">
        <w:rPr>
          <w:rFonts w:ascii="Times New Roman" w:hAnsi="Times New Roman" w:cs="Times New Roman"/>
          <w:b/>
          <w:sz w:val="24"/>
          <w:szCs w:val="24"/>
        </w:rPr>
        <w:t>б-</w:t>
      </w:r>
      <w:proofErr w:type="gramEnd"/>
      <w:r w:rsidRPr="00511C67">
        <w:rPr>
          <w:rFonts w:ascii="Times New Roman" w:hAnsi="Times New Roman" w:cs="Times New Roman"/>
          <w:b/>
          <w:sz w:val="24"/>
          <w:szCs w:val="24"/>
        </w:rPr>
        <w:t xml:space="preserve"> годовой</w:t>
      </w:r>
    </w:p>
    <w:p w:rsidR="00511C67" w:rsidRDefault="00511C67" w:rsidP="00511C67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Рисунок </w:t>
      </w:r>
      <w:r w:rsidRPr="00511C67">
        <w:rPr>
          <w:rFonts w:ascii="Times New Roman" w:hAnsi="Times New Roman" w:cs="Times New Roman"/>
          <w:b/>
          <w:sz w:val="24"/>
          <w:szCs w:val="24"/>
        </w:rPr>
        <w:t>1 - Графики отопительной нагрузки</w:t>
      </w:r>
    </w:p>
    <w:p w:rsidR="006043B2" w:rsidRDefault="006043B2" w:rsidP="00E42780">
      <w:pPr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ab/>
      </w:r>
    </w:p>
    <w:p w:rsidR="00E42780" w:rsidRPr="00E42780" w:rsidRDefault="006043B2" w:rsidP="00E42780">
      <w:pPr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ab/>
      </w:r>
      <w:r w:rsidR="00E42780" w:rsidRPr="00E42780">
        <w:rPr>
          <w:rFonts w:ascii="Times New Roman" w:hAnsi="Times New Roman" w:cs="Times New Roman"/>
          <w:b/>
          <w:sz w:val="24"/>
          <w:szCs w:val="24"/>
        </w:rPr>
        <w:t>Сезонные тепловые нагрузки. Вентиляция</w:t>
      </w:r>
    </w:p>
    <w:p w:rsidR="00E42780" w:rsidRDefault="00E42780" w:rsidP="00E42780">
      <w:pPr>
        <w:jc w:val="both"/>
        <w:rPr>
          <w:rFonts w:ascii="Times New Roman" w:hAnsi="Times New Roman" w:cs="Times New Roman"/>
          <w:sz w:val="24"/>
          <w:szCs w:val="24"/>
        </w:rPr>
      </w:pPr>
      <w:r w:rsidRPr="00E42780">
        <w:rPr>
          <w:rFonts w:ascii="Times New Roman" w:hAnsi="Times New Roman" w:cs="Times New Roman"/>
          <w:sz w:val="24"/>
          <w:szCs w:val="24"/>
        </w:rPr>
        <w:t xml:space="preserve"> Основная задача вентиляции – создать в помещении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E42780">
        <w:rPr>
          <w:rFonts w:ascii="Times New Roman" w:hAnsi="Times New Roman" w:cs="Times New Roman"/>
          <w:sz w:val="24"/>
          <w:szCs w:val="24"/>
        </w:rPr>
        <w:t>воздухообмен, при котором загрязнённый вредными выделениями воздух удаляется и заменяется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E42780">
        <w:rPr>
          <w:rFonts w:ascii="Times New Roman" w:hAnsi="Times New Roman" w:cs="Times New Roman"/>
          <w:sz w:val="24"/>
          <w:szCs w:val="24"/>
        </w:rPr>
        <w:t>чистым, свежим, что обеспечивает необходимые гигиенические условия.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E42780">
        <w:rPr>
          <w:rFonts w:ascii="Times New Roman" w:hAnsi="Times New Roman" w:cs="Times New Roman"/>
          <w:sz w:val="24"/>
          <w:szCs w:val="24"/>
        </w:rPr>
        <w:t>Расход теплоты на вентиляцию обусловлен необходимостью подогрева приточного воздуха в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E42780">
        <w:rPr>
          <w:rFonts w:ascii="Times New Roman" w:hAnsi="Times New Roman" w:cs="Times New Roman"/>
          <w:sz w:val="24"/>
          <w:szCs w:val="24"/>
        </w:rPr>
        <w:t>холодный период года, а также для устройства различных завес.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E42780">
        <w:rPr>
          <w:rFonts w:ascii="Times New Roman" w:hAnsi="Times New Roman" w:cs="Times New Roman"/>
          <w:sz w:val="24"/>
          <w:szCs w:val="24"/>
        </w:rPr>
        <w:t xml:space="preserve">Расход теплоты на вентиляцию </w:t>
      </w:r>
      <w:proofErr w:type="spellStart"/>
      <w:proofErr w:type="gramStart"/>
      <w:r w:rsidRPr="00E42780">
        <w:rPr>
          <w:rFonts w:ascii="Times New Roman" w:hAnsi="Times New Roman" w:cs="Times New Roman"/>
          <w:sz w:val="24"/>
          <w:szCs w:val="24"/>
        </w:rPr>
        <w:t>Q</w:t>
      </w:r>
      <w:proofErr w:type="gramEnd"/>
      <w:r w:rsidRPr="00E42780">
        <w:rPr>
          <w:rFonts w:ascii="Times New Roman" w:hAnsi="Times New Roman" w:cs="Times New Roman"/>
          <w:sz w:val="24"/>
          <w:szCs w:val="24"/>
        </w:rPr>
        <w:t>в</w:t>
      </w:r>
      <w:proofErr w:type="spellEnd"/>
      <w:r w:rsidRPr="00E42780">
        <w:rPr>
          <w:rFonts w:ascii="Times New Roman" w:hAnsi="Times New Roman" w:cs="Times New Roman"/>
          <w:sz w:val="24"/>
          <w:szCs w:val="24"/>
        </w:rPr>
        <w:t>, Вт, можно определить по формуле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E42780" w:rsidRDefault="00E42780" w:rsidP="00E42780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2706461" cy="485775"/>
            <wp:effectExtent l="0" t="0" r="0" b="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lum contrast="20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06461" cy="485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27BFF" w:rsidRPr="00B27BFF" w:rsidRDefault="00B27BFF" w:rsidP="00B27BFF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Pr="00B27BFF">
        <w:rPr>
          <w:rFonts w:ascii="Times New Roman" w:hAnsi="Times New Roman" w:cs="Times New Roman"/>
          <w:sz w:val="24"/>
          <w:szCs w:val="24"/>
        </w:rPr>
        <w:t xml:space="preserve">где m – кратность воздухообмена, 1/с, </w:t>
      </w:r>
      <w:proofErr w:type="gramStart"/>
      <w:r w:rsidRPr="00B27BFF">
        <w:rPr>
          <w:rFonts w:ascii="Times New Roman" w:hAnsi="Times New Roman" w:cs="Times New Roman"/>
          <w:sz w:val="24"/>
          <w:szCs w:val="24"/>
        </w:rPr>
        <w:t>показывает сколько раз за определённый промежуток времени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27BFF">
        <w:rPr>
          <w:rFonts w:ascii="Times New Roman" w:hAnsi="Times New Roman" w:cs="Times New Roman"/>
          <w:sz w:val="24"/>
          <w:szCs w:val="24"/>
        </w:rPr>
        <w:t>происходит</w:t>
      </w:r>
      <w:proofErr w:type="gramEnd"/>
      <w:r w:rsidRPr="00B27BFF">
        <w:rPr>
          <w:rFonts w:ascii="Times New Roman" w:hAnsi="Times New Roman" w:cs="Times New Roman"/>
          <w:sz w:val="24"/>
          <w:szCs w:val="24"/>
        </w:rPr>
        <w:t xml:space="preserve"> обмен воздуха в помещении;</w:t>
      </w:r>
    </w:p>
    <w:p w:rsidR="00B27BFF" w:rsidRPr="00B27BFF" w:rsidRDefault="00B27BFF" w:rsidP="00B27BFF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proofErr w:type="spellStart"/>
      <w:proofErr w:type="gramStart"/>
      <w:r w:rsidRPr="00B27BFF">
        <w:rPr>
          <w:rFonts w:ascii="Times New Roman" w:hAnsi="Times New Roman" w:cs="Times New Roman"/>
          <w:sz w:val="24"/>
          <w:szCs w:val="24"/>
        </w:rPr>
        <w:t>V</w:t>
      </w:r>
      <w:proofErr w:type="gramEnd"/>
      <w:r w:rsidRPr="00B27BFF">
        <w:rPr>
          <w:rFonts w:ascii="Times New Roman" w:hAnsi="Times New Roman" w:cs="Times New Roman"/>
          <w:sz w:val="24"/>
          <w:szCs w:val="24"/>
        </w:rPr>
        <w:t>в</w:t>
      </w:r>
      <w:proofErr w:type="spellEnd"/>
      <w:r w:rsidRPr="00B27BFF">
        <w:rPr>
          <w:rFonts w:ascii="Times New Roman" w:hAnsi="Times New Roman" w:cs="Times New Roman"/>
          <w:sz w:val="24"/>
          <w:szCs w:val="24"/>
        </w:rPr>
        <w:t xml:space="preserve"> – вентилируемый объём помещения, м3;</w:t>
      </w:r>
    </w:p>
    <w:p w:rsidR="00B27BFF" w:rsidRPr="00B27BFF" w:rsidRDefault="00B27BFF" w:rsidP="00B27BFF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proofErr w:type="spellStart"/>
      <w:proofErr w:type="gramStart"/>
      <w:r>
        <w:rPr>
          <w:rFonts w:ascii="Times New Roman" w:hAnsi="Times New Roman" w:cs="Times New Roman"/>
          <w:sz w:val="24"/>
          <w:szCs w:val="24"/>
        </w:rPr>
        <w:t>C</w:t>
      </w:r>
      <w:proofErr w:type="gramEnd"/>
      <w:r>
        <w:rPr>
          <w:rFonts w:ascii="Times New Roman" w:hAnsi="Times New Roman" w:cs="Times New Roman"/>
          <w:sz w:val="24"/>
          <w:szCs w:val="24"/>
          <w:vertAlign w:val="subscript"/>
        </w:rPr>
        <w:t>в</w:t>
      </w:r>
      <w:proofErr w:type="spellEnd"/>
      <w:r w:rsidRPr="00B27BFF">
        <w:rPr>
          <w:rFonts w:ascii="Times New Roman" w:hAnsi="Times New Roman" w:cs="Times New Roman"/>
          <w:sz w:val="24"/>
          <w:szCs w:val="24"/>
        </w:rPr>
        <w:t xml:space="preserve"> – объёмная теплоёмкость воздуха, кДж/(м3·˚С).</w:t>
      </w:r>
    </w:p>
    <w:p w:rsidR="00E42780" w:rsidRDefault="00B27BFF" w:rsidP="00B27BFF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Pr="00B27BFF">
        <w:rPr>
          <w:rFonts w:ascii="Times New Roman" w:hAnsi="Times New Roman" w:cs="Times New Roman"/>
          <w:sz w:val="24"/>
          <w:szCs w:val="24"/>
        </w:rPr>
        <w:t>Расход теплоты промышленного здания на вентиляцию по укрупнённым показателям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27BFF">
        <w:rPr>
          <w:rFonts w:ascii="Times New Roman" w:hAnsi="Times New Roman" w:cs="Times New Roman"/>
          <w:sz w:val="24"/>
          <w:szCs w:val="24"/>
        </w:rPr>
        <w:t>определяется</w:t>
      </w:r>
    </w:p>
    <w:p w:rsidR="00B27BFF" w:rsidRDefault="00B27BFF" w:rsidP="00B27BFF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lastRenderedPageBreak/>
        <w:drawing>
          <wp:inline distT="0" distB="0" distL="0" distR="0">
            <wp:extent cx="1819275" cy="342900"/>
            <wp:effectExtent l="0" t="0" r="9525" b="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lum contrast="20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19275" cy="342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27BFF" w:rsidRPr="00B27BFF" w:rsidRDefault="00B27BFF" w:rsidP="00B27BFF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Pr="00B27BFF">
        <w:rPr>
          <w:rFonts w:ascii="Times New Roman" w:hAnsi="Times New Roman" w:cs="Times New Roman"/>
          <w:sz w:val="24"/>
          <w:szCs w:val="24"/>
        </w:rPr>
        <w:t>где V – наружный объём здания по внешнему обмеру, м3;</w:t>
      </w:r>
    </w:p>
    <w:p w:rsidR="00B27BFF" w:rsidRPr="00B27BFF" w:rsidRDefault="00B27BFF" w:rsidP="00B27BFF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proofErr w:type="spellStart"/>
      <w:proofErr w:type="gramStart"/>
      <w:r>
        <w:rPr>
          <w:rFonts w:ascii="Times New Roman" w:hAnsi="Times New Roman" w:cs="Times New Roman"/>
          <w:sz w:val="24"/>
          <w:szCs w:val="24"/>
        </w:rPr>
        <w:t>q</w:t>
      </w:r>
      <w:proofErr w:type="gramEnd"/>
      <w:r>
        <w:rPr>
          <w:rFonts w:ascii="Times New Roman" w:hAnsi="Times New Roman" w:cs="Times New Roman"/>
          <w:sz w:val="24"/>
          <w:szCs w:val="24"/>
          <w:vertAlign w:val="subscript"/>
        </w:rPr>
        <w:t>в</w:t>
      </w:r>
      <w:proofErr w:type="spellEnd"/>
      <w:r w:rsidRPr="00B27BFF">
        <w:rPr>
          <w:rFonts w:ascii="Times New Roman" w:hAnsi="Times New Roman" w:cs="Times New Roman"/>
          <w:sz w:val="24"/>
          <w:szCs w:val="24"/>
        </w:rPr>
        <w:t xml:space="preserve"> – удельная вентиляционная характеристика здания, кДж/(с·м3·ºС)</w:t>
      </w:r>
    </w:p>
    <w:p w:rsidR="00B27BFF" w:rsidRPr="00B27BFF" w:rsidRDefault="00B27BFF" w:rsidP="00B27BFF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proofErr w:type="spellStart"/>
      <w:proofErr w:type="gramStart"/>
      <w:r>
        <w:rPr>
          <w:rFonts w:ascii="Times New Roman" w:hAnsi="Times New Roman" w:cs="Times New Roman"/>
          <w:sz w:val="24"/>
          <w:szCs w:val="24"/>
        </w:rPr>
        <w:t>t</w:t>
      </w:r>
      <w:proofErr w:type="gramEnd"/>
      <w:r>
        <w:rPr>
          <w:rFonts w:ascii="Times New Roman" w:hAnsi="Times New Roman" w:cs="Times New Roman"/>
          <w:sz w:val="24"/>
          <w:szCs w:val="24"/>
          <w:vertAlign w:val="subscript"/>
        </w:rPr>
        <w:t>н</w:t>
      </w:r>
      <w:proofErr w:type="spellEnd"/>
      <w:r w:rsidRPr="00B27BFF">
        <w:rPr>
          <w:rFonts w:ascii="Times New Roman" w:hAnsi="Times New Roman" w:cs="Times New Roman"/>
          <w:sz w:val="24"/>
          <w:szCs w:val="24"/>
        </w:rPr>
        <w:t xml:space="preserve"> – </w:t>
      </w:r>
      <w:r>
        <w:rPr>
          <w:rFonts w:ascii="Times New Roman" w:hAnsi="Times New Roman" w:cs="Times New Roman"/>
          <w:sz w:val="24"/>
          <w:szCs w:val="24"/>
        </w:rPr>
        <w:t xml:space="preserve">температура наружного воздуха, </w:t>
      </w:r>
      <w:r w:rsidRPr="00B27BFF">
        <w:rPr>
          <w:rFonts w:ascii="Times New Roman" w:hAnsi="Times New Roman" w:cs="Times New Roman"/>
          <w:sz w:val="24"/>
          <w:szCs w:val="24"/>
        </w:rPr>
        <w:t>С.</w:t>
      </w:r>
    </w:p>
    <w:p w:rsidR="00B27BFF" w:rsidRDefault="00B27BFF" w:rsidP="00B27BFF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Pr="00B27BFF">
        <w:rPr>
          <w:rFonts w:ascii="Times New Roman" w:hAnsi="Times New Roman" w:cs="Times New Roman"/>
          <w:sz w:val="24"/>
          <w:szCs w:val="24"/>
        </w:rPr>
        <w:t xml:space="preserve">Величина удельной вентиляционной характеристики здания </w:t>
      </w:r>
      <w:proofErr w:type="spellStart"/>
      <w:proofErr w:type="gramStart"/>
      <w:r w:rsidRPr="00B27BFF">
        <w:rPr>
          <w:rFonts w:ascii="Times New Roman" w:hAnsi="Times New Roman" w:cs="Times New Roman"/>
          <w:sz w:val="24"/>
          <w:szCs w:val="24"/>
        </w:rPr>
        <w:t>q</w:t>
      </w:r>
      <w:proofErr w:type="gramEnd"/>
      <w:r w:rsidRPr="00B27BFF">
        <w:rPr>
          <w:rFonts w:ascii="Times New Roman" w:hAnsi="Times New Roman" w:cs="Times New Roman"/>
          <w:sz w:val="24"/>
          <w:szCs w:val="24"/>
        </w:rPr>
        <w:t>в</w:t>
      </w:r>
      <w:proofErr w:type="spellEnd"/>
      <w:r w:rsidRPr="00B27BFF">
        <w:rPr>
          <w:rFonts w:ascii="Times New Roman" w:hAnsi="Times New Roman" w:cs="Times New Roman"/>
          <w:sz w:val="24"/>
          <w:szCs w:val="24"/>
        </w:rPr>
        <w:t xml:space="preserve"> зависит от назначения помещения.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27BFF">
        <w:rPr>
          <w:rFonts w:ascii="Times New Roman" w:hAnsi="Times New Roman" w:cs="Times New Roman"/>
          <w:sz w:val="24"/>
          <w:szCs w:val="24"/>
        </w:rPr>
        <w:t>Определение максимального расхода теплоты на вентиляцию производится при температуре</w:t>
      </w:r>
      <w:r>
        <w:rPr>
          <w:rFonts w:ascii="Times New Roman" w:hAnsi="Times New Roman" w:cs="Times New Roman"/>
          <w:sz w:val="24"/>
          <w:szCs w:val="24"/>
        </w:rPr>
        <w:t xml:space="preserve"> наружного воздуха </w:t>
      </w:r>
      <w:proofErr w:type="spellStart"/>
      <w:proofErr w:type="gramStart"/>
      <w:r>
        <w:rPr>
          <w:rFonts w:ascii="Times New Roman" w:hAnsi="Times New Roman" w:cs="Times New Roman"/>
          <w:sz w:val="24"/>
          <w:szCs w:val="24"/>
        </w:rPr>
        <w:t>t</w:t>
      </w:r>
      <w:proofErr w:type="gramEnd"/>
      <w:r>
        <w:rPr>
          <w:rFonts w:ascii="Times New Roman" w:hAnsi="Times New Roman" w:cs="Times New Roman"/>
          <w:sz w:val="24"/>
          <w:szCs w:val="24"/>
          <w:vertAlign w:val="subscript"/>
        </w:rPr>
        <w:t>н</w:t>
      </w:r>
      <w:proofErr w:type="spellEnd"/>
      <w:r w:rsidRPr="00B27BFF">
        <w:rPr>
          <w:rFonts w:ascii="Times New Roman" w:hAnsi="Times New Roman" w:cs="Times New Roman"/>
          <w:sz w:val="24"/>
          <w:szCs w:val="24"/>
        </w:rPr>
        <w:t xml:space="preserve"> равной расчетная температура наружного воздуха для проектирования</w:t>
      </w:r>
      <w:r>
        <w:rPr>
          <w:rFonts w:ascii="Times New Roman" w:hAnsi="Times New Roman" w:cs="Times New Roman"/>
          <w:sz w:val="24"/>
          <w:szCs w:val="24"/>
        </w:rPr>
        <w:t xml:space="preserve"> вентиляции </w:t>
      </w:r>
      <w:proofErr w:type="spellStart"/>
      <w:r>
        <w:rPr>
          <w:rFonts w:ascii="Times New Roman" w:hAnsi="Times New Roman" w:cs="Times New Roman"/>
          <w:sz w:val="24"/>
          <w:szCs w:val="24"/>
        </w:rPr>
        <w:t>t</w:t>
      </w:r>
      <w:r>
        <w:rPr>
          <w:rFonts w:ascii="Times New Roman" w:hAnsi="Times New Roman" w:cs="Times New Roman"/>
          <w:sz w:val="24"/>
          <w:szCs w:val="24"/>
          <w:vertAlign w:val="subscript"/>
        </w:rPr>
        <w:t>нв</w:t>
      </w:r>
      <w:proofErr w:type="spellEnd"/>
      <w:r w:rsidRPr="00B27BFF">
        <w:rPr>
          <w:rFonts w:ascii="Times New Roman" w:hAnsi="Times New Roman" w:cs="Times New Roman"/>
          <w:sz w:val="24"/>
          <w:szCs w:val="24"/>
        </w:rPr>
        <w:t>.</w:t>
      </w:r>
    </w:p>
    <w:p w:rsidR="006043B2" w:rsidRDefault="006043B2" w:rsidP="00D75E1A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ab/>
      </w:r>
      <w:r w:rsidR="00D75E1A" w:rsidRPr="00D75E1A">
        <w:rPr>
          <w:rFonts w:ascii="Times New Roman" w:hAnsi="Times New Roman" w:cs="Times New Roman"/>
          <w:b/>
          <w:sz w:val="24"/>
          <w:szCs w:val="24"/>
        </w:rPr>
        <w:t>2 График вентиляционной нагрузки</w:t>
      </w:r>
      <w:r w:rsidR="00D75E1A" w:rsidRPr="00D75E1A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E17E97" w:rsidRDefault="00D75E1A" w:rsidP="00D75E1A">
      <w:pPr>
        <w:jc w:val="both"/>
        <w:rPr>
          <w:rFonts w:ascii="Times New Roman" w:hAnsi="Times New Roman" w:cs="Times New Roman"/>
          <w:sz w:val="24"/>
          <w:szCs w:val="24"/>
        </w:rPr>
      </w:pPr>
      <w:r w:rsidRPr="00D75E1A">
        <w:rPr>
          <w:rFonts w:ascii="Times New Roman" w:hAnsi="Times New Roman" w:cs="Times New Roman"/>
          <w:sz w:val="24"/>
          <w:szCs w:val="24"/>
        </w:rPr>
        <w:t>Часовой график расхода теплоты на вентиляцию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75E1A">
        <w:rPr>
          <w:rFonts w:ascii="Times New Roman" w:hAnsi="Times New Roman" w:cs="Times New Roman"/>
          <w:sz w:val="24"/>
          <w:szCs w:val="24"/>
        </w:rPr>
        <w:t>(рисунок 32) может быть построен по точкам</w:t>
      </w:r>
      <w:proofErr w:type="gramStart"/>
      <w:r w:rsidR="00E17E97">
        <w:rPr>
          <w:rFonts w:ascii="Times New Roman" w:hAnsi="Times New Roman" w:cs="Times New Roman"/>
          <w:sz w:val="24"/>
          <w:szCs w:val="24"/>
        </w:rPr>
        <w:t xml:space="preserve"> :</w:t>
      </w:r>
      <w:proofErr w:type="gramEnd"/>
      <w:r w:rsidR="00E17E97">
        <w:rPr>
          <w:rFonts w:ascii="Times New Roman" w:hAnsi="Times New Roman" w:cs="Times New Roman"/>
          <w:sz w:val="24"/>
          <w:szCs w:val="24"/>
        </w:rPr>
        <w:t xml:space="preserve"> </w:t>
      </w:r>
      <w:r w:rsidR="00E17E97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2428875" cy="180975"/>
            <wp:effectExtent l="0" t="0" r="9525" b="9525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lum contrast="20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28875" cy="180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75E1A" w:rsidRDefault="00E17E97" w:rsidP="00D75E1A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D75E1A" w:rsidRPr="00D75E1A">
        <w:rPr>
          <w:rFonts w:ascii="Times New Roman" w:hAnsi="Times New Roman" w:cs="Times New Roman"/>
          <w:sz w:val="24"/>
          <w:szCs w:val="24"/>
        </w:rPr>
        <w:t>Из графика на</w:t>
      </w:r>
      <w:r w:rsidR="00D75E1A">
        <w:rPr>
          <w:rFonts w:ascii="Times New Roman" w:hAnsi="Times New Roman" w:cs="Times New Roman"/>
          <w:sz w:val="24"/>
          <w:szCs w:val="24"/>
        </w:rPr>
        <w:t xml:space="preserve"> рисунке </w:t>
      </w:r>
      <w:r w:rsidR="00D75E1A" w:rsidRPr="00D75E1A">
        <w:rPr>
          <w:rFonts w:ascii="Times New Roman" w:hAnsi="Times New Roman" w:cs="Times New Roman"/>
          <w:sz w:val="24"/>
          <w:szCs w:val="24"/>
        </w:rPr>
        <w:t>2 видно, что по мере понижения наружной температуры расход теплоты на вентиляцию</w:t>
      </w:r>
      <w:r w:rsidR="00D75E1A">
        <w:rPr>
          <w:rFonts w:ascii="Times New Roman" w:hAnsi="Times New Roman" w:cs="Times New Roman"/>
          <w:sz w:val="24"/>
          <w:szCs w:val="24"/>
        </w:rPr>
        <w:t xml:space="preserve"> </w:t>
      </w:r>
      <w:r w:rsidR="00D75E1A" w:rsidRPr="00D75E1A">
        <w:rPr>
          <w:rFonts w:ascii="Times New Roman" w:hAnsi="Times New Roman" w:cs="Times New Roman"/>
          <w:sz w:val="24"/>
          <w:szCs w:val="24"/>
        </w:rPr>
        <w:t xml:space="preserve">увеличивается и достигает максимального значения при </w:t>
      </w:r>
      <w:proofErr w:type="spellStart"/>
      <w:proofErr w:type="gramStart"/>
      <w:r w:rsidR="00D75E1A" w:rsidRPr="00D75E1A">
        <w:rPr>
          <w:rFonts w:ascii="Times New Roman" w:hAnsi="Times New Roman" w:cs="Times New Roman"/>
          <w:sz w:val="24"/>
          <w:szCs w:val="24"/>
        </w:rPr>
        <w:t>t</w:t>
      </w:r>
      <w:proofErr w:type="gramEnd"/>
      <w:r w:rsidR="00D75E1A" w:rsidRPr="00D75E1A">
        <w:rPr>
          <w:rFonts w:ascii="Times New Roman" w:hAnsi="Times New Roman" w:cs="Times New Roman"/>
          <w:sz w:val="24"/>
          <w:szCs w:val="24"/>
        </w:rPr>
        <w:t>н</w:t>
      </w:r>
      <w:proofErr w:type="spellEnd"/>
      <w:r w:rsidR="00D75E1A" w:rsidRPr="00D75E1A">
        <w:rPr>
          <w:rFonts w:ascii="Times New Roman" w:hAnsi="Times New Roman" w:cs="Times New Roman"/>
          <w:sz w:val="24"/>
          <w:szCs w:val="24"/>
        </w:rPr>
        <w:t xml:space="preserve"> = </w:t>
      </w:r>
      <w:proofErr w:type="spellStart"/>
      <w:r w:rsidR="00D75E1A" w:rsidRPr="00D75E1A">
        <w:rPr>
          <w:rFonts w:ascii="Times New Roman" w:hAnsi="Times New Roman" w:cs="Times New Roman"/>
          <w:sz w:val="24"/>
          <w:szCs w:val="24"/>
        </w:rPr>
        <w:t>tнв</w:t>
      </w:r>
      <w:proofErr w:type="spellEnd"/>
      <w:r w:rsidR="00D75E1A" w:rsidRPr="00D75E1A">
        <w:rPr>
          <w:rFonts w:ascii="Times New Roman" w:hAnsi="Times New Roman" w:cs="Times New Roman"/>
          <w:sz w:val="24"/>
          <w:szCs w:val="24"/>
        </w:rPr>
        <w:t>, а затем остается постоянным за счет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D75E1A" w:rsidRPr="00D75E1A">
        <w:rPr>
          <w:rFonts w:ascii="Times New Roman" w:hAnsi="Times New Roman" w:cs="Times New Roman"/>
          <w:sz w:val="24"/>
          <w:szCs w:val="24"/>
        </w:rPr>
        <w:t>рециркуляции части воздуха (сокращается кратность воздухообмена).</w:t>
      </w:r>
    </w:p>
    <w:p w:rsidR="00E17E97" w:rsidRDefault="00E17E97" w:rsidP="00E17E97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3323528" cy="2190750"/>
            <wp:effectExtent l="0" t="0" r="0" b="0"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lum contrast="20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23528" cy="2190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17E97" w:rsidRDefault="00E17E97" w:rsidP="00E17E97">
      <w:pPr>
        <w:jc w:val="center"/>
        <w:rPr>
          <w:rFonts w:ascii="Times New Roman" w:hAnsi="Times New Roman" w:cs="Times New Roman"/>
          <w:bCs/>
        </w:rPr>
      </w:pPr>
      <w:r w:rsidRPr="00E17E97">
        <w:rPr>
          <w:rFonts w:ascii="Times New Roman" w:hAnsi="Times New Roman" w:cs="Times New Roman"/>
          <w:bCs/>
        </w:rPr>
        <w:t>Рисунок 2 – График вентиляционной нагрузки</w:t>
      </w:r>
    </w:p>
    <w:p w:rsidR="002B2555" w:rsidRPr="00E17E97" w:rsidRDefault="002B2555" w:rsidP="00E17E97">
      <w:pPr>
        <w:jc w:val="center"/>
        <w:rPr>
          <w:rFonts w:ascii="Times New Roman" w:hAnsi="Times New Roman" w:cs="Times New Roman"/>
          <w:sz w:val="24"/>
          <w:szCs w:val="24"/>
        </w:rPr>
      </w:pPr>
    </w:p>
    <w:sectPr w:rsidR="002B2555" w:rsidRPr="00E17E9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F66FB"/>
    <w:rsid w:val="000E4D7D"/>
    <w:rsid w:val="0018533D"/>
    <w:rsid w:val="001D41F6"/>
    <w:rsid w:val="00276333"/>
    <w:rsid w:val="002B2555"/>
    <w:rsid w:val="003F66FB"/>
    <w:rsid w:val="004069D9"/>
    <w:rsid w:val="00511C67"/>
    <w:rsid w:val="006043B2"/>
    <w:rsid w:val="009A0A8D"/>
    <w:rsid w:val="00B27BFF"/>
    <w:rsid w:val="00B83D17"/>
    <w:rsid w:val="00CF745D"/>
    <w:rsid w:val="00D75E1A"/>
    <w:rsid w:val="00DA708D"/>
    <w:rsid w:val="00E17E97"/>
    <w:rsid w:val="00E42780"/>
    <w:rsid w:val="00E805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D41F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D41F6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D41F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D41F6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emf"/><Relationship Id="rId13" Type="http://schemas.openxmlformats.org/officeDocument/2006/relationships/image" Target="media/image9.emf"/><Relationship Id="rId3" Type="http://schemas.openxmlformats.org/officeDocument/2006/relationships/settings" Target="settings.xml"/><Relationship Id="rId7" Type="http://schemas.openxmlformats.org/officeDocument/2006/relationships/image" Target="media/image3.emf"/><Relationship Id="rId12" Type="http://schemas.openxmlformats.org/officeDocument/2006/relationships/image" Target="media/image8.emf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emf"/><Relationship Id="rId11" Type="http://schemas.openxmlformats.org/officeDocument/2006/relationships/image" Target="media/image7.emf"/><Relationship Id="rId5" Type="http://schemas.openxmlformats.org/officeDocument/2006/relationships/image" Target="media/image1.emf"/><Relationship Id="rId15" Type="http://schemas.openxmlformats.org/officeDocument/2006/relationships/theme" Target="theme/theme1.xml"/><Relationship Id="rId10" Type="http://schemas.openxmlformats.org/officeDocument/2006/relationships/image" Target="media/image6.emf"/><Relationship Id="rId4" Type="http://schemas.openxmlformats.org/officeDocument/2006/relationships/webSettings" Target="webSettings.xml"/><Relationship Id="rId9" Type="http://schemas.openxmlformats.org/officeDocument/2006/relationships/image" Target="media/image5.emf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1287</Words>
  <Characters>7340</Characters>
  <Application>Microsoft Office Word</Application>
  <DocSecurity>0</DocSecurity>
  <Lines>61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</dc:creator>
  <cp:keywords/>
  <dc:description/>
  <cp:lastModifiedBy>Админ</cp:lastModifiedBy>
  <cp:revision>17</cp:revision>
  <cp:lastPrinted>2016-10-10T19:53:00Z</cp:lastPrinted>
  <dcterms:created xsi:type="dcterms:W3CDTF">2016-10-06T16:50:00Z</dcterms:created>
  <dcterms:modified xsi:type="dcterms:W3CDTF">2016-10-10T19:54:00Z</dcterms:modified>
</cp:coreProperties>
</file>